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D2B0" w14:textId="77777777" w:rsidR="007B0061" w:rsidRDefault="009F6A9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9D2C3" wp14:editId="36E9D2C4">
                <wp:simplePos x="0" y="0"/>
                <wp:positionH relativeFrom="column">
                  <wp:posOffset>3476625</wp:posOffset>
                </wp:positionH>
                <wp:positionV relativeFrom="paragraph">
                  <wp:posOffset>400050</wp:posOffset>
                </wp:positionV>
                <wp:extent cx="5695950" cy="11334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9D2D7" w14:textId="039D13FF" w:rsidR="009F6A9D" w:rsidRPr="006F6FCB" w:rsidRDefault="008646DC" w:rsidP="009F6A9D">
                            <w:pPr>
                              <w:jc w:val="center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FHC SDP Overview 2</w:t>
                            </w:r>
                            <w:r w:rsidR="004835E6"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-2</w:t>
                            </w:r>
                            <w:r w:rsidR="004835E6"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E9D2C3" id="Rounded Rectangle 3" o:spid="_x0000_s1026" style="position:absolute;margin-left:273.75pt;margin-top:31.5pt;width:448.5pt;height:8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" fillcolor="white [3201]" strokecolor="#4472c4 [3208]" strokeweight="1pt">
                <v:stroke joinstyle="miter"/>
                <v:textbox>
                  <w:txbxContent>
                    <w:p w14:paraId="36E9D2D7" w14:textId="039D13FF" w:rsidR="009F6A9D" w:rsidRPr="006F6FCB" w:rsidRDefault="008646DC" w:rsidP="009F6A9D">
                      <w:pPr>
                        <w:jc w:val="center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FHC SDP Overview 2</w:t>
                      </w:r>
                      <w:r w:rsidR="004835E6">
                        <w:rPr>
                          <w:rFonts w:ascii="Century Gothic" w:hAnsi="Century Gothic"/>
                          <w:sz w:val="56"/>
                          <w:szCs w:val="56"/>
                        </w:rPr>
                        <w:t>5</w:t>
                      </w: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-2</w:t>
                      </w:r>
                      <w:r w:rsidR="004835E6">
                        <w:rPr>
                          <w:rFonts w:ascii="Century Gothic" w:hAnsi="Century Gothic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9D2C5" wp14:editId="36E9D2C6">
                <wp:simplePos x="0" y="0"/>
                <wp:positionH relativeFrom="column">
                  <wp:posOffset>-342900</wp:posOffset>
                </wp:positionH>
                <wp:positionV relativeFrom="paragraph">
                  <wp:posOffset>-304800</wp:posOffset>
                </wp:positionV>
                <wp:extent cx="9772650" cy="2381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03DE8" id="Rectangle 2" o:spid="_x0000_s1026" style="position:absolute;margin-left:-27pt;margin-top:-24pt;width:769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" fillcolor="#5b9bd5 [3204]" strokecolor="white [3201]" strokeweight="1.5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6E9D2C7" wp14:editId="36E9D2C8">
            <wp:simplePos x="0" y="0"/>
            <wp:positionH relativeFrom="column">
              <wp:posOffset>-354965</wp:posOffset>
            </wp:positionH>
            <wp:positionV relativeFrom="paragraph">
              <wp:posOffset>0</wp:posOffset>
            </wp:positionV>
            <wp:extent cx="3336925" cy="1814195"/>
            <wp:effectExtent l="0" t="0" r="0" b="0"/>
            <wp:wrapTight wrapText="bothSides">
              <wp:wrapPolygon edited="0">
                <wp:start x="0" y="0"/>
                <wp:lineTo x="0" y="21320"/>
                <wp:lineTo x="21456" y="213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181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9D2B1" w14:textId="77777777" w:rsidR="007B0061" w:rsidRPr="007B0061" w:rsidRDefault="007B0061" w:rsidP="007B0061"/>
    <w:p w14:paraId="36E9D2B2" w14:textId="77777777" w:rsidR="007B0061" w:rsidRPr="007B0061" w:rsidRDefault="007B0061" w:rsidP="007B0061"/>
    <w:p w14:paraId="36E9D2B3" w14:textId="77777777" w:rsidR="007B0061" w:rsidRPr="007B0061" w:rsidRDefault="007B0061" w:rsidP="007B0061"/>
    <w:p w14:paraId="36E9D2B4" w14:textId="77777777" w:rsidR="007B0061" w:rsidRPr="007B0061" w:rsidRDefault="007B0061" w:rsidP="007B0061"/>
    <w:p w14:paraId="36E9D2B5" w14:textId="77777777" w:rsidR="007B0061" w:rsidRPr="007B0061" w:rsidRDefault="007B0061" w:rsidP="007B0061"/>
    <w:p w14:paraId="36E9D2B6" w14:textId="77777777" w:rsidR="007B0061" w:rsidRPr="007B0061" w:rsidRDefault="007B0061" w:rsidP="007B0061"/>
    <w:p w14:paraId="36E9D2B7" w14:textId="77777777" w:rsidR="007B0061" w:rsidRPr="007B0061" w:rsidRDefault="007B0061" w:rsidP="007B0061"/>
    <w:p w14:paraId="36E9D2B8" w14:textId="77777777" w:rsidR="007B0061" w:rsidRPr="007B0061" w:rsidRDefault="007E31C8" w:rsidP="007B006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E9D2C9" wp14:editId="36E9D2CA">
                <wp:simplePos x="0" y="0"/>
                <wp:positionH relativeFrom="column">
                  <wp:posOffset>6362700</wp:posOffset>
                </wp:positionH>
                <wp:positionV relativeFrom="paragraph">
                  <wp:posOffset>162561</wp:posOffset>
                </wp:positionV>
                <wp:extent cx="3038475" cy="33528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3528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E9D2D8" w14:textId="77777777" w:rsidR="00F05EB8" w:rsidRPr="007E31C8" w:rsidRDefault="00810768" w:rsidP="007B006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</w:pPr>
                            <w:r w:rsidRPr="007E31C8"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  <w:t>Priority 3</w:t>
                            </w:r>
                          </w:p>
                          <w:p w14:paraId="6BF4104A" w14:textId="0D21C585" w:rsidR="00F545FF" w:rsidRDefault="00F05EB8" w:rsidP="00F545FF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</w:pPr>
                            <w:r w:rsidRPr="007E31C8"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  <w:t>Embed</w:t>
                            </w:r>
                            <w:r w:rsidR="00810768" w:rsidRPr="007E31C8"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  <w:t>:</w:t>
                            </w:r>
                          </w:p>
                          <w:p w14:paraId="2FC232BF" w14:textId="6EB3348E" w:rsidR="00F545FF" w:rsidRPr="00F545FF" w:rsidRDefault="0073392B" w:rsidP="00F545FF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  <w:t>SEL learning</w:t>
                            </w:r>
                            <w:r w:rsidR="00F545FF" w:rsidRPr="00F545FF">
                              <w:rPr>
                                <w:rFonts w:asciiTheme="majorHAnsi" w:eastAsiaTheme="minorEastAsia" w:hAnsi="Century Schoolbook"/>
                                <w:b/>
                                <w:bCs/>
                                <w:i/>
                                <w:iCs/>
                                <w:color w:val="657C9C" w:themeColor="text2" w:themeTint="BF"/>
                                <w:kern w:val="24"/>
                                <w:sz w:val="38"/>
                                <w:szCs w:val="38"/>
                                <w:lang w:eastAsia="en-GB"/>
                              </w:rPr>
                              <w:t xml:space="preserve"> </w:t>
                            </w:r>
                            <w:r w:rsidR="00F545FF" w:rsidRPr="00F545FF">
                              <w:rPr>
                                <w:rFonts w:ascii="Century Gothic" w:hAnsi="Century Gothic" w:cs="Tahoma"/>
                                <w:b/>
                                <w:bCs/>
                                <w:i/>
                                <w:iCs/>
                                <w:color w:val="222A35" w:themeColor="text2" w:themeShade="80"/>
                              </w:rPr>
                              <w:t xml:space="preserve">Social Emotional Learning- </w:t>
                            </w:r>
                            <w:r w:rsidR="00F545FF" w:rsidRPr="00F545FF">
                              <w:rPr>
                                <w:rFonts w:ascii="Century Gothic" w:hAnsi="Century Gothic" w:cs="Tahoma"/>
                                <w:bCs/>
                                <w:color w:val="222A35" w:themeColor="text2" w:themeShade="80"/>
                              </w:rPr>
                              <w:t>To develop a shared understanding of SEL across staff, pupils, and families, and establish a common language for talking about emotions, wellbeing, and relationships.</w:t>
                            </w:r>
                          </w:p>
                          <w:p w14:paraId="36E9D2D9" w14:textId="48218CE6" w:rsidR="00810768" w:rsidRDefault="00810768" w:rsidP="007B006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</w:pPr>
                          </w:p>
                          <w:p w14:paraId="00D677A6" w14:textId="77777777" w:rsidR="00A3304F" w:rsidRPr="007E31C8" w:rsidRDefault="00A3304F" w:rsidP="007B006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</w:pPr>
                          </w:p>
                          <w:p w14:paraId="36E9D2DA" w14:textId="77777777" w:rsidR="00B867FE" w:rsidRPr="00B867FE" w:rsidRDefault="00B867FE" w:rsidP="00F05EB8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9D2C9" id="Rounded Rectangle 6" o:spid="_x0000_s1027" style="position:absolute;margin-left:501pt;margin-top:12.8pt;width:239.25pt;height:26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" fillcolor="#bdd6ee [1300]" strokecolor="#41719c" strokeweight="1pt">
                <v:stroke joinstyle="miter"/>
                <v:textbox>
                  <w:txbxContent>
                    <w:p w14:paraId="36E9D2D8" w14:textId="77777777" w:rsidR="00F05EB8" w:rsidRPr="007E31C8" w:rsidRDefault="00810768" w:rsidP="007B0061">
                      <w:pPr>
                        <w:spacing w:line="276" w:lineRule="auto"/>
                        <w:jc w:val="center"/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</w:pPr>
                      <w:r w:rsidRPr="007E31C8"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  <w:t>Priority 3</w:t>
                      </w:r>
                    </w:p>
                    <w:p w14:paraId="6BF4104A" w14:textId="0D21C585" w:rsidR="00F545FF" w:rsidRDefault="00F05EB8" w:rsidP="00F545FF">
                      <w:pPr>
                        <w:spacing w:line="276" w:lineRule="auto"/>
                        <w:jc w:val="center"/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</w:pPr>
                      <w:r w:rsidRPr="007E31C8"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  <w:t>Embed</w:t>
                      </w:r>
                      <w:r w:rsidR="00810768" w:rsidRPr="007E31C8"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  <w:t>:</w:t>
                      </w:r>
                    </w:p>
                    <w:p w14:paraId="2FC232BF" w14:textId="6EB3348E" w:rsidR="00F545FF" w:rsidRPr="00F545FF" w:rsidRDefault="0073392B" w:rsidP="00F545FF">
                      <w:pPr>
                        <w:spacing w:line="276" w:lineRule="auto"/>
                        <w:jc w:val="center"/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  <w:t>SEL learning</w:t>
                      </w:r>
                      <w:r w:rsidR="00F545FF" w:rsidRPr="00F545FF">
                        <w:rPr>
                          <w:rFonts w:asciiTheme="majorHAnsi" w:eastAsiaTheme="minorEastAsia" w:hAnsi="Century Schoolbook"/>
                          <w:b/>
                          <w:bCs/>
                          <w:i/>
                          <w:iCs/>
                          <w:color w:val="657C9C" w:themeColor="text2" w:themeTint="BF"/>
                          <w:kern w:val="24"/>
                          <w:sz w:val="38"/>
                          <w:szCs w:val="38"/>
                          <w:lang w:eastAsia="en-GB"/>
                        </w:rPr>
                        <w:t xml:space="preserve"> </w:t>
                      </w:r>
                      <w:r w:rsidR="00F545FF" w:rsidRPr="00F545FF">
                        <w:rPr>
                          <w:rFonts w:ascii="Century Gothic" w:hAnsi="Century Gothic" w:cs="Tahoma"/>
                          <w:b/>
                          <w:bCs/>
                          <w:i/>
                          <w:iCs/>
                          <w:color w:val="222A35" w:themeColor="text2" w:themeShade="80"/>
                        </w:rPr>
                        <w:t xml:space="preserve">Social Emotional Learning- </w:t>
                      </w:r>
                      <w:r w:rsidR="00F545FF" w:rsidRPr="00F545FF">
                        <w:rPr>
                          <w:rFonts w:ascii="Century Gothic" w:hAnsi="Century Gothic" w:cs="Tahoma"/>
                          <w:bCs/>
                          <w:color w:val="222A35" w:themeColor="text2" w:themeShade="80"/>
                        </w:rPr>
                        <w:t>To develop a shared understanding of SEL across staff, pupils, and families, and establish a common language for talking about emotions, wellbeing, and relationships.</w:t>
                      </w:r>
                    </w:p>
                    <w:p w14:paraId="36E9D2D9" w14:textId="48218CE6" w:rsidR="00810768" w:rsidRDefault="00810768" w:rsidP="007B0061">
                      <w:pPr>
                        <w:spacing w:line="276" w:lineRule="auto"/>
                        <w:jc w:val="center"/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</w:pPr>
                    </w:p>
                    <w:p w14:paraId="00D677A6" w14:textId="77777777" w:rsidR="00A3304F" w:rsidRPr="007E31C8" w:rsidRDefault="00A3304F" w:rsidP="007B0061">
                      <w:pPr>
                        <w:spacing w:line="276" w:lineRule="auto"/>
                        <w:jc w:val="center"/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</w:pPr>
                    </w:p>
                    <w:p w14:paraId="36E9D2DA" w14:textId="77777777" w:rsidR="00B867FE" w:rsidRPr="00B867FE" w:rsidRDefault="00B867FE" w:rsidP="00F05EB8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F6F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9D2CB" wp14:editId="36E9D2CC">
                <wp:simplePos x="0" y="0"/>
                <wp:positionH relativeFrom="column">
                  <wp:posOffset>2981325</wp:posOffset>
                </wp:positionH>
                <wp:positionV relativeFrom="paragraph">
                  <wp:posOffset>162560</wp:posOffset>
                </wp:positionV>
                <wp:extent cx="3086100" cy="33337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3337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E9D2DB" w14:textId="77777777" w:rsidR="00F05EB8" w:rsidRPr="007E31C8" w:rsidRDefault="00810768" w:rsidP="007B0061">
                            <w:pPr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</w:pPr>
                            <w:r w:rsidRPr="007E31C8"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  <w:t>Priority 2</w:t>
                            </w:r>
                          </w:p>
                          <w:p w14:paraId="36E9D2DC" w14:textId="77777777" w:rsidR="00810768" w:rsidRPr="007E31C8" w:rsidRDefault="00F05EB8" w:rsidP="007B0061">
                            <w:pPr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</w:pPr>
                            <w:r w:rsidRPr="007E31C8"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  <w:t>Refine &amp; Resource</w:t>
                            </w:r>
                            <w:r w:rsidR="00810768" w:rsidRPr="007E31C8"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  <w:t>:</w:t>
                            </w:r>
                          </w:p>
                          <w:p w14:paraId="30F8D6CD" w14:textId="77777777" w:rsidR="00B50ADF" w:rsidRDefault="00B50ADF" w:rsidP="00810768">
                            <w:pPr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C6B82C5" w14:textId="6ACE7118" w:rsidR="00F362C0" w:rsidRPr="00F362C0" w:rsidRDefault="004835E6" w:rsidP="00F362C0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7456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Writing-</w:t>
                            </w:r>
                            <w:r w:rsidRPr="00B77456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62C0" w:rsidRPr="00F362C0">
                              <w:rPr>
                                <w:rFonts w:ascii="Century Gothic" w:hAnsi="Century Gothic" w:cs="Tahom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To embed consistency and raise the quality of teaching and learning in writing by establishing whole-school expectations, strengthening teacher subject knowledge and securing accurate assessment.</w:t>
                            </w:r>
                          </w:p>
                          <w:p w14:paraId="6D6B9F4F" w14:textId="33847A29" w:rsidR="004835E6" w:rsidRPr="00B77456" w:rsidRDefault="004835E6" w:rsidP="00B77456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6E9D2DE" w14:textId="1C6FF2D2" w:rsidR="00810768" w:rsidRPr="00B77456" w:rsidRDefault="00B77456" w:rsidP="00B77456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 w:rsidRPr="00B77456">
                              <w:rPr>
                                <w:rFonts w:ascii="Century Gothic" w:hAnsi="Century Gothic" w:cs="Tahoma"/>
                                <w:b/>
                                <w:sz w:val="20"/>
                                <w:szCs w:val="20"/>
                              </w:rPr>
                              <w:t>ART-</w:t>
                            </w:r>
                            <w:r w:rsidRPr="00B77456">
                              <w:rPr>
                                <w:rFonts w:ascii="Century Gothic" w:hAnsi="Century Gothic" w:cs="Tahoma"/>
                                <w:bCs/>
                                <w:sz w:val="20"/>
                                <w:szCs w:val="20"/>
                              </w:rPr>
                              <w:t xml:space="preserve"> review and refine the whole school skills scheme of work for Art and Craft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9D2CB" id="Rounded Rectangle 5" o:spid="_x0000_s1028" style="position:absolute;margin-left:234.75pt;margin-top:12.8pt;width:243pt;height:26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" fillcolor="#9cc2e5 [1940]" strokecolor="#41719c" strokeweight="1pt">
                <v:stroke joinstyle="miter"/>
                <v:textbox>
                  <w:txbxContent>
                    <w:p w14:paraId="36E9D2DB" w14:textId="77777777" w:rsidR="00F05EB8" w:rsidRPr="007E31C8" w:rsidRDefault="00810768" w:rsidP="007B0061">
                      <w:pPr>
                        <w:jc w:val="center"/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</w:pPr>
                      <w:r w:rsidRPr="007E31C8"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  <w:t>Priority 2</w:t>
                      </w:r>
                    </w:p>
                    <w:p w14:paraId="36E9D2DC" w14:textId="77777777" w:rsidR="00810768" w:rsidRPr="007E31C8" w:rsidRDefault="00F05EB8" w:rsidP="007B0061">
                      <w:pPr>
                        <w:jc w:val="center"/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</w:pPr>
                      <w:r w:rsidRPr="007E31C8"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  <w:t>Refine &amp; Resource</w:t>
                      </w:r>
                      <w:r w:rsidR="00810768" w:rsidRPr="007E31C8"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  <w:t>:</w:t>
                      </w:r>
                    </w:p>
                    <w:p w14:paraId="30F8D6CD" w14:textId="77777777" w:rsidR="00B50ADF" w:rsidRDefault="00B50ADF" w:rsidP="00810768">
                      <w:pPr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C6B82C5" w14:textId="6ACE7118" w:rsidR="00F362C0" w:rsidRPr="00F362C0" w:rsidRDefault="004835E6" w:rsidP="00F362C0">
                      <w:pPr>
                        <w:spacing w:line="276" w:lineRule="auto"/>
                        <w:jc w:val="center"/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B77456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4"/>
                          <w:szCs w:val="24"/>
                        </w:rPr>
                        <w:t>Writing-</w:t>
                      </w:r>
                      <w:r w:rsidRPr="00B77456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362C0" w:rsidRPr="00F362C0">
                        <w:rPr>
                          <w:rFonts w:ascii="Century Gothic" w:hAnsi="Century Gothic" w:cs="Tahoma"/>
                          <w:bCs/>
                          <w:color w:val="000000" w:themeColor="text1"/>
                          <w:sz w:val="20"/>
                          <w:szCs w:val="20"/>
                        </w:rPr>
                        <w:t>To embed consistency and raise the quality of teaching and learning in writing by establishing whole-school expectations, strengthening teacher subject knowledge and securing accurate assessment.</w:t>
                      </w:r>
                    </w:p>
                    <w:p w14:paraId="6D6B9F4F" w14:textId="33847A29" w:rsidR="004835E6" w:rsidRPr="00B77456" w:rsidRDefault="004835E6" w:rsidP="00B77456">
                      <w:pPr>
                        <w:spacing w:line="276" w:lineRule="auto"/>
                        <w:jc w:val="center"/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6E9D2DE" w14:textId="1C6FF2D2" w:rsidR="00810768" w:rsidRPr="00B77456" w:rsidRDefault="00B77456" w:rsidP="00B77456">
                      <w:pPr>
                        <w:jc w:val="center"/>
                        <w:rPr>
                          <w:rFonts w:ascii="Century Gothic" w:hAnsi="Century Gothic"/>
                          <w:bCs/>
                        </w:rPr>
                      </w:pPr>
                      <w:r w:rsidRPr="00B77456">
                        <w:rPr>
                          <w:rFonts w:ascii="Century Gothic" w:hAnsi="Century Gothic" w:cs="Tahoma"/>
                          <w:b/>
                          <w:sz w:val="20"/>
                          <w:szCs w:val="20"/>
                        </w:rPr>
                        <w:t>ART-</w:t>
                      </w:r>
                      <w:r w:rsidRPr="00B77456">
                        <w:rPr>
                          <w:rFonts w:ascii="Century Gothic" w:hAnsi="Century Gothic" w:cs="Tahoma"/>
                          <w:bCs/>
                          <w:sz w:val="20"/>
                          <w:szCs w:val="20"/>
                        </w:rPr>
                        <w:t xml:space="preserve"> review and refine the whole school skills scheme of work for Art and Craft</w:t>
                      </w:r>
                    </w:p>
                  </w:txbxContent>
                </v:textbox>
              </v:roundrect>
            </w:pict>
          </mc:Fallback>
        </mc:AlternateContent>
      </w:r>
      <w:r w:rsidR="006F6F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9D2CD" wp14:editId="36E9D2CE">
                <wp:simplePos x="0" y="0"/>
                <wp:positionH relativeFrom="column">
                  <wp:posOffset>-342900</wp:posOffset>
                </wp:positionH>
                <wp:positionV relativeFrom="paragraph">
                  <wp:posOffset>124460</wp:posOffset>
                </wp:positionV>
                <wp:extent cx="3048000" cy="32670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267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9D2DF" w14:textId="77777777" w:rsidR="007E31C8" w:rsidRDefault="007E31C8" w:rsidP="007B006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</w:pPr>
                          </w:p>
                          <w:p w14:paraId="36E9D2E0" w14:textId="77777777" w:rsidR="00F05EB8" w:rsidRPr="007E31C8" w:rsidRDefault="00810768" w:rsidP="007B006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</w:pPr>
                            <w:r w:rsidRPr="007E31C8"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  <w:t>Priority 1</w:t>
                            </w:r>
                          </w:p>
                          <w:p w14:paraId="36E9D2E1" w14:textId="63A342AD" w:rsidR="00810768" w:rsidRDefault="00F05EB8" w:rsidP="007B006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</w:pPr>
                            <w:r w:rsidRPr="007E31C8"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  <w:t>Implement</w:t>
                            </w:r>
                            <w:r w:rsidR="00F545FF"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  <w:t>:</w:t>
                            </w:r>
                          </w:p>
                          <w:p w14:paraId="6EDC9980" w14:textId="77777777" w:rsidR="000B563C" w:rsidRPr="000B563C" w:rsidRDefault="000B563C" w:rsidP="000B563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</w:pPr>
                            <w:r w:rsidRPr="000B563C">
                              <w:rPr>
                                <w:rFonts w:ascii="Century Gothic" w:hAnsi="Century Gothic" w:cs="Tahoma"/>
                                <w:b/>
                                <w:bCs/>
                                <w:i/>
                                <w:iCs/>
                                <w:color w:val="222A35" w:themeColor="text2" w:themeShade="80"/>
                              </w:rPr>
                              <w:t xml:space="preserve">FHC teaching and learning- </w:t>
                            </w:r>
                            <w:r w:rsidRPr="000B563C">
                              <w:rPr>
                                <w:rFonts w:ascii="Century Gothic" w:hAnsi="Century Gothic" w:cs="Tahoma"/>
                                <w:bCs/>
                                <w:color w:val="222A35" w:themeColor="text2" w:themeShade="80"/>
                              </w:rPr>
                              <w:t xml:space="preserve">create a Pedagogical Toolkit of effective teaching strategies to ensure children at </w:t>
                            </w:r>
                            <w:proofErr w:type="spellStart"/>
                            <w:r w:rsidRPr="000B563C">
                              <w:rPr>
                                <w:rFonts w:ascii="Century Gothic" w:hAnsi="Century Gothic" w:cs="Tahoma"/>
                                <w:bCs/>
                                <w:color w:val="222A35" w:themeColor="text2" w:themeShade="80"/>
                              </w:rPr>
                              <w:t>Fieldhead</w:t>
                            </w:r>
                            <w:proofErr w:type="spellEnd"/>
                            <w:r w:rsidRPr="000B563C">
                              <w:rPr>
                                <w:rFonts w:ascii="Century Gothic" w:hAnsi="Century Gothic" w:cs="Tahoma"/>
                                <w:bCs/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0B563C">
                              <w:rPr>
                                <w:rFonts w:ascii="Century Gothic" w:hAnsi="Century Gothic" w:cs="Tahoma"/>
                                <w:bCs/>
                                <w:color w:val="222A35" w:themeColor="text2" w:themeShade="80"/>
                              </w:rPr>
                              <w:t>Carr</w:t>
                            </w:r>
                            <w:proofErr w:type="spellEnd"/>
                            <w:r w:rsidRPr="000B563C">
                              <w:rPr>
                                <w:rFonts w:ascii="Century Gothic" w:hAnsi="Century Gothic" w:cs="Tahoma"/>
                                <w:bCs/>
                                <w:color w:val="222A35" w:themeColor="text2" w:themeShade="80"/>
                              </w:rPr>
                              <w:t xml:space="preserve"> know more, do more and remember more</w:t>
                            </w:r>
                          </w:p>
                          <w:p w14:paraId="393D7F1B" w14:textId="77777777" w:rsidR="000B563C" w:rsidRPr="007E31C8" w:rsidRDefault="000B563C" w:rsidP="007B006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222A35" w:themeColor="text2" w:themeShade="80"/>
                              </w:rPr>
                            </w:pPr>
                          </w:p>
                          <w:p w14:paraId="36E9D2E4" w14:textId="77777777" w:rsidR="007B0061" w:rsidRPr="007B0061" w:rsidRDefault="007B0061" w:rsidP="007B0061">
                            <w:pPr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E9D2E5" w14:textId="77777777" w:rsidR="007B0061" w:rsidRDefault="007B0061" w:rsidP="00810768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36E9D2E6" w14:textId="77777777" w:rsidR="00810768" w:rsidRDefault="00810768" w:rsidP="008107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9D2CD" id="Rounded Rectangle 4" o:spid="_x0000_s1029" style="position:absolute;margin-left:-27pt;margin-top:9.8pt;width:240pt;height:25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" fillcolor="#5b9bd5 [3204]" strokecolor="#1f4d78 [1604]" strokeweight="1pt">
                <v:stroke joinstyle="miter"/>
                <v:textbox>
                  <w:txbxContent>
                    <w:p w14:paraId="36E9D2DF" w14:textId="77777777" w:rsidR="007E31C8" w:rsidRDefault="007E31C8" w:rsidP="007B0061">
                      <w:pPr>
                        <w:spacing w:line="276" w:lineRule="auto"/>
                        <w:jc w:val="center"/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</w:pPr>
                    </w:p>
                    <w:p w14:paraId="36E9D2E0" w14:textId="77777777" w:rsidR="00F05EB8" w:rsidRPr="007E31C8" w:rsidRDefault="00810768" w:rsidP="007B0061">
                      <w:pPr>
                        <w:spacing w:line="276" w:lineRule="auto"/>
                        <w:jc w:val="center"/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</w:pPr>
                      <w:r w:rsidRPr="007E31C8"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  <w:t>Priority 1</w:t>
                      </w:r>
                    </w:p>
                    <w:p w14:paraId="36E9D2E1" w14:textId="63A342AD" w:rsidR="00810768" w:rsidRDefault="00F05EB8" w:rsidP="007B0061">
                      <w:pPr>
                        <w:spacing w:line="276" w:lineRule="auto"/>
                        <w:jc w:val="center"/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</w:pPr>
                      <w:r w:rsidRPr="007E31C8"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  <w:t>Implement</w:t>
                      </w:r>
                      <w:r w:rsidR="00F545FF"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  <w:t>:</w:t>
                      </w:r>
                    </w:p>
                    <w:p w14:paraId="6EDC9980" w14:textId="77777777" w:rsidR="000B563C" w:rsidRPr="000B563C" w:rsidRDefault="000B563C" w:rsidP="000B563C">
                      <w:pPr>
                        <w:spacing w:line="276" w:lineRule="auto"/>
                        <w:jc w:val="center"/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</w:pPr>
                      <w:r w:rsidRPr="000B563C">
                        <w:rPr>
                          <w:rFonts w:ascii="Century Gothic" w:hAnsi="Century Gothic" w:cs="Tahoma"/>
                          <w:b/>
                          <w:bCs/>
                          <w:i/>
                          <w:iCs/>
                          <w:color w:val="222A35" w:themeColor="text2" w:themeShade="80"/>
                        </w:rPr>
                        <w:t xml:space="preserve">FHC teaching and learning- </w:t>
                      </w:r>
                      <w:r w:rsidRPr="000B563C">
                        <w:rPr>
                          <w:rFonts w:ascii="Century Gothic" w:hAnsi="Century Gothic" w:cs="Tahoma"/>
                          <w:bCs/>
                          <w:color w:val="222A35" w:themeColor="text2" w:themeShade="80"/>
                        </w:rPr>
                        <w:t xml:space="preserve">create a Pedagogical Toolkit of effective teaching strategies to ensure children at </w:t>
                      </w:r>
                      <w:proofErr w:type="spellStart"/>
                      <w:r w:rsidRPr="000B563C">
                        <w:rPr>
                          <w:rFonts w:ascii="Century Gothic" w:hAnsi="Century Gothic" w:cs="Tahoma"/>
                          <w:bCs/>
                          <w:color w:val="222A35" w:themeColor="text2" w:themeShade="80"/>
                        </w:rPr>
                        <w:t>Fieldhead</w:t>
                      </w:r>
                      <w:proofErr w:type="spellEnd"/>
                      <w:r w:rsidRPr="000B563C">
                        <w:rPr>
                          <w:rFonts w:ascii="Century Gothic" w:hAnsi="Century Gothic" w:cs="Tahoma"/>
                          <w:bCs/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0B563C">
                        <w:rPr>
                          <w:rFonts w:ascii="Century Gothic" w:hAnsi="Century Gothic" w:cs="Tahoma"/>
                          <w:bCs/>
                          <w:color w:val="222A35" w:themeColor="text2" w:themeShade="80"/>
                        </w:rPr>
                        <w:t>Carr</w:t>
                      </w:r>
                      <w:proofErr w:type="spellEnd"/>
                      <w:r w:rsidRPr="000B563C">
                        <w:rPr>
                          <w:rFonts w:ascii="Century Gothic" w:hAnsi="Century Gothic" w:cs="Tahoma"/>
                          <w:bCs/>
                          <w:color w:val="222A35" w:themeColor="text2" w:themeShade="80"/>
                        </w:rPr>
                        <w:t xml:space="preserve"> know more, do more and remember more</w:t>
                      </w:r>
                    </w:p>
                    <w:p w14:paraId="393D7F1B" w14:textId="77777777" w:rsidR="000B563C" w:rsidRPr="007E31C8" w:rsidRDefault="000B563C" w:rsidP="007B0061">
                      <w:pPr>
                        <w:spacing w:line="276" w:lineRule="auto"/>
                        <w:jc w:val="center"/>
                        <w:rPr>
                          <w:rFonts w:ascii="Century Gothic" w:hAnsi="Century Gothic" w:cs="Tahoma"/>
                          <w:b/>
                          <w:color w:val="222A35" w:themeColor="text2" w:themeShade="80"/>
                        </w:rPr>
                      </w:pPr>
                    </w:p>
                    <w:p w14:paraId="36E9D2E4" w14:textId="77777777" w:rsidR="007B0061" w:rsidRPr="007B0061" w:rsidRDefault="007B0061" w:rsidP="007B0061">
                      <w:pPr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36E9D2E5" w14:textId="77777777" w:rsidR="007B0061" w:rsidRDefault="007B0061" w:rsidP="00810768">
                      <w:pPr>
                        <w:spacing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36E9D2E6" w14:textId="77777777" w:rsidR="00810768" w:rsidRDefault="00810768" w:rsidP="0081076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6E9D2B9" w14:textId="77777777" w:rsidR="007B0061" w:rsidRPr="007B0061" w:rsidRDefault="007B0061" w:rsidP="007B0061"/>
    <w:p w14:paraId="36E9D2BA" w14:textId="77777777" w:rsidR="007B0061" w:rsidRPr="007B0061" w:rsidRDefault="007B0061" w:rsidP="007B0061"/>
    <w:p w14:paraId="36E9D2BB" w14:textId="77777777" w:rsidR="007B0061" w:rsidRPr="007B0061" w:rsidRDefault="007B0061" w:rsidP="007B0061"/>
    <w:p w14:paraId="36E9D2BC" w14:textId="77777777" w:rsidR="007B0061" w:rsidRPr="007B0061" w:rsidRDefault="007B0061" w:rsidP="007B0061"/>
    <w:p w14:paraId="36E9D2BD" w14:textId="77777777" w:rsidR="007B0061" w:rsidRPr="007B0061" w:rsidRDefault="007B0061" w:rsidP="007B0061"/>
    <w:p w14:paraId="36E9D2BE" w14:textId="77777777" w:rsidR="007B0061" w:rsidRPr="007B0061" w:rsidRDefault="007B0061" w:rsidP="007B0061"/>
    <w:p w14:paraId="36E9D2BF" w14:textId="77777777" w:rsidR="007B0061" w:rsidRDefault="007B0061" w:rsidP="007B0061"/>
    <w:p w14:paraId="36E9D2C0" w14:textId="6EE722BE" w:rsidR="007B0061" w:rsidRDefault="007B0061" w:rsidP="007B0061">
      <w:pPr>
        <w:tabs>
          <w:tab w:val="left" w:pos="1125"/>
        </w:tabs>
      </w:pPr>
      <w:r>
        <w:tab/>
      </w:r>
      <w:r w:rsidR="00A6452F">
        <w:t>h</w:t>
      </w:r>
    </w:p>
    <w:p w14:paraId="36E9D2C1" w14:textId="77777777" w:rsidR="00B867FE" w:rsidRDefault="00F05EB8" w:rsidP="00B867FE">
      <w:pPr>
        <w:tabs>
          <w:tab w:val="left" w:pos="3480"/>
        </w:tabs>
      </w:pPr>
      <w:r>
        <w:rPr>
          <w:noProof/>
          <w:lang w:eastAsia="en-GB"/>
        </w:rPr>
        <w:lastRenderedPageBreak/>
        <w:drawing>
          <wp:inline distT="0" distB="0" distL="0" distR="0" wp14:anchorId="36E9D2CF" wp14:editId="36E9D2D0">
            <wp:extent cx="9848613" cy="5632717"/>
            <wp:effectExtent l="0" t="0" r="63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68957" cy="564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9D2C2" w14:textId="1E5DCDBB" w:rsidR="007E31C8" w:rsidRPr="00B867FE" w:rsidRDefault="007E31C8" w:rsidP="00B867FE">
      <w:pPr>
        <w:tabs>
          <w:tab w:val="left" w:pos="348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9D2D1" wp14:editId="73EBD066">
                <wp:simplePos x="0" y="0"/>
                <wp:positionH relativeFrom="column">
                  <wp:posOffset>3784600</wp:posOffset>
                </wp:positionH>
                <wp:positionV relativeFrom="paragraph">
                  <wp:posOffset>6350</wp:posOffset>
                </wp:positionV>
                <wp:extent cx="3209925" cy="4603750"/>
                <wp:effectExtent l="0" t="0" r="28575" b="254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46037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E9D2E7" w14:textId="734CD81C" w:rsidR="007E31C8" w:rsidRPr="00CD6C84" w:rsidRDefault="007E31C8" w:rsidP="007E31C8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  <w:r w:rsidRPr="00CD6C84">
                              <w:rPr>
                                <w:rFonts w:ascii="Century Gothic" w:hAnsi="Century Gothic" w:cstheme="minorHAnsi"/>
                                <w:b/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Phase </w:t>
                            </w:r>
                            <w:r w:rsidR="00994685">
                              <w:rPr>
                                <w:rFonts w:ascii="Century Gothic" w:hAnsi="Century Gothic" w:cstheme="minorHAnsi"/>
                                <w:b/>
                                <w:color w:val="222A35" w:themeColor="text2" w:themeShade="80"/>
                                <w:sz w:val="18"/>
                                <w:szCs w:val="18"/>
                              </w:rPr>
                              <w:t>5</w:t>
                            </w:r>
                            <w:r w:rsidRPr="00CD6C84">
                              <w:rPr>
                                <w:rFonts w:ascii="Century Gothic" w:hAnsi="Century Gothic" w:cstheme="minorHAnsi"/>
                                <w:b/>
                                <w:color w:val="222A35" w:themeColor="text2" w:themeShade="8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6E9D2E8" w14:textId="77777777" w:rsidR="007E31C8" w:rsidRDefault="007E31C8" w:rsidP="007E31C8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  <w:r w:rsidRPr="00CD6C84">
                              <w:rPr>
                                <w:rFonts w:ascii="Century Gothic" w:hAnsi="Century Gothic" w:cstheme="minorHAnsi"/>
                                <w:b/>
                                <w:color w:val="222A35" w:themeColor="text2" w:themeShade="80"/>
                                <w:sz w:val="18"/>
                                <w:szCs w:val="18"/>
                              </w:rPr>
                              <w:t>Implement:</w:t>
                            </w:r>
                          </w:p>
                          <w:p w14:paraId="335C2615" w14:textId="7878CEC9" w:rsidR="00AF30D4" w:rsidRPr="00F15EFA" w:rsidRDefault="00AF30D4" w:rsidP="007E31C8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Theme="minorEastAsia" w:hAnsi="Century Gothic" w:cstheme="minorHAnsi"/>
                                <w:b/>
                                <w:color w:val="222A35" w:themeColor="text2" w:themeShade="80"/>
                                <w:kern w:val="24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F15EFA">
                              <w:rPr>
                                <w:rFonts w:ascii="Century Gothic" w:hAnsi="Century Gothic" w:cstheme="minorHAnsi"/>
                                <w:b/>
                                <w:color w:val="222A35" w:themeColor="text2" w:themeShade="80"/>
                                <w:sz w:val="16"/>
                                <w:szCs w:val="16"/>
                              </w:rPr>
                              <w:t>English Writing</w:t>
                            </w:r>
                          </w:p>
                          <w:p w14:paraId="27726089" w14:textId="77CBEFC6" w:rsidR="007D25F1" w:rsidRPr="007D25F1" w:rsidRDefault="00F15EFA" w:rsidP="00F15EFA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Tahom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To</w:t>
                            </w:r>
                            <w:r w:rsidR="007D25F1" w:rsidRPr="007D25F1">
                              <w:rPr>
                                <w:rFonts w:ascii="Century Gothic" w:hAnsi="Century Gothic" w:cs="Tahom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improve attainment in writing across school through curriculum review, subject leader development and a teacher development package for the planning of writing blocks</w:t>
                            </w:r>
                          </w:p>
                          <w:p w14:paraId="36E9D2ED" w14:textId="77777777" w:rsidR="007E31C8" w:rsidRPr="00CD6C84" w:rsidRDefault="007E31C8" w:rsidP="007E31C8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  <w:r w:rsidRPr="00CD6C84">
                              <w:rPr>
                                <w:rFonts w:ascii="Century Gothic" w:hAnsi="Century Gothic" w:cstheme="minorHAnsi"/>
                                <w:b/>
                                <w:color w:val="222A35" w:themeColor="text2" w:themeShade="80"/>
                                <w:sz w:val="18"/>
                                <w:szCs w:val="18"/>
                              </w:rPr>
                              <w:t>Refine &amp; Resource:</w:t>
                            </w:r>
                          </w:p>
                          <w:p w14:paraId="3B15C3E3" w14:textId="77777777" w:rsidR="007D25F1" w:rsidRPr="00F15EFA" w:rsidRDefault="007D25F1" w:rsidP="00F15EFA">
                            <w:pPr>
                              <w:jc w:val="center"/>
                              <w:rPr>
                                <w:rFonts w:ascii="Century Gothic" w:hAnsi="Century Gothic" w:cs="Tahom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15EFA">
                              <w:rPr>
                                <w:rFonts w:ascii="Century Gothic" w:hAnsi="Century Gothic" w:cs="Tahom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Geography- new FHC curriculum plan reviewed and refined with support from Discovery Centre Team, Leeds,</w:t>
                            </w:r>
                          </w:p>
                          <w:p w14:paraId="5F5D22D2" w14:textId="77777777" w:rsidR="007D25F1" w:rsidRPr="00F15EFA" w:rsidRDefault="007D25F1" w:rsidP="00F15EFA">
                            <w:pPr>
                              <w:jc w:val="center"/>
                              <w:rPr>
                                <w:rFonts w:ascii="Century Gothic" w:hAnsi="Century Gothic" w:cs="Tahom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15EFA">
                              <w:rPr>
                                <w:rFonts w:ascii="Century Gothic" w:hAnsi="Century Gothic" w:cs="Tahom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Attendance- to increase whole school attendance and reduce number of children who are persistently absence</w:t>
                            </w:r>
                          </w:p>
                          <w:p w14:paraId="36E9D2F2" w14:textId="77777777" w:rsidR="007E31C8" w:rsidRPr="00CD6C84" w:rsidRDefault="007E31C8" w:rsidP="007E31C8">
                            <w:pPr>
                              <w:spacing w:after="0" w:line="266" w:lineRule="auto"/>
                              <w:contextualSpacing/>
                              <w:jc w:val="center"/>
                              <w:rPr>
                                <w:rFonts w:ascii="Century Gothic" w:eastAsiaTheme="minorEastAsia" w:hAnsi="Century Gothic" w:cstheme="minorHAnsi"/>
                                <w:color w:val="222A35" w:themeColor="text2" w:themeShade="80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36E9D2F3" w14:textId="77777777" w:rsidR="007E31C8" w:rsidRPr="00CD6C84" w:rsidRDefault="007E31C8" w:rsidP="007E31C8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  <w:r w:rsidRPr="00CD6C84">
                              <w:rPr>
                                <w:rFonts w:ascii="Century Gothic" w:hAnsi="Century Gothic" w:cstheme="minorHAnsi"/>
                                <w:b/>
                                <w:color w:val="222A35" w:themeColor="text2" w:themeShade="80"/>
                                <w:sz w:val="18"/>
                                <w:szCs w:val="18"/>
                              </w:rPr>
                              <w:t>Embed:</w:t>
                            </w:r>
                          </w:p>
                          <w:p w14:paraId="05CA2FC6" w14:textId="77777777" w:rsidR="00301ADA" w:rsidRPr="00301ADA" w:rsidRDefault="00301ADA" w:rsidP="00301ADA">
                            <w:pPr>
                              <w:rPr>
                                <w:rFonts w:ascii="Century Gothic" w:hAnsi="Century Gothic" w:cs="Tahom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01ADA">
                              <w:rPr>
                                <w:rFonts w:ascii="Century Gothic" w:hAnsi="Century Gothic" w:cs="Tahom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Coaching- effective structure of staff and peer coaching sessions and resourcing to support coaching techniques delivered.</w:t>
                            </w:r>
                          </w:p>
                          <w:p w14:paraId="27DE50FE" w14:textId="77777777" w:rsidR="00301ADA" w:rsidRPr="00301ADA" w:rsidRDefault="00301ADA" w:rsidP="00301ADA">
                            <w:pPr>
                              <w:rPr>
                                <w:rFonts w:ascii="Century Gothic" w:hAnsi="Century Gothic" w:cs="Tahom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01ADA">
                              <w:rPr>
                                <w:rFonts w:ascii="Century Gothic" w:hAnsi="Century Gothic" w:cs="Tahom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Humanities and Science - consistency of assessment methods including use of entry and exit tasks or assessments (questions and activities based on learning from half-term)</w:t>
                            </w:r>
                          </w:p>
                          <w:p w14:paraId="36E9D2FA" w14:textId="77777777" w:rsidR="007E31C8" w:rsidRPr="007B0061" w:rsidRDefault="007E31C8" w:rsidP="007E31C8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6E9D2FB" w14:textId="77777777" w:rsidR="007E31C8" w:rsidRPr="00CD6C84" w:rsidRDefault="007E31C8" w:rsidP="007E31C8">
                            <w:pPr>
                              <w:spacing w:after="0" w:line="266" w:lineRule="auto"/>
                              <w:contextualSpacing/>
                              <w:rPr>
                                <w:rFonts w:ascii="Century Gothic" w:eastAsia="Times New Roman" w:hAnsi="Century Gothic" w:cs="Times New Roman"/>
                                <w:color w:val="222A35" w:themeColor="text2" w:themeShade="8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36E9D2FC" w14:textId="77777777" w:rsidR="007E31C8" w:rsidRPr="00CD6C84" w:rsidRDefault="007E31C8" w:rsidP="007E31C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9D2D1" id="Rounded Rectangle 7" o:spid="_x0000_s1030" style="position:absolute;margin-left:298pt;margin-top:.5pt;width:252.75pt;height:3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" fillcolor="#5b9bd5" strokecolor="#41719c" strokeweight="1pt">
                <v:stroke joinstyle="miter"/>
                <v:textbox>
                  <w:txbxContent>
                    <w:p w14:paraId="36E9D2E7" w14:textId="734CD81C" w:rsidR="007E31C8" w:rsidRPr="00CD6C84" w:rsidRDefault="007E31C8" w:rsidP="007E31C8">
                      <w:pPr>
                        <w:spacing w:line="276" w:lineRule="auto"/>
                        <w:jc w:val="center"/>
                        <w:rPr>
                          <w:rFonts w:ascii="Century Gothic" w:hAnsi="Century Gothic" w:cstheme="minorHAnsi"/>
                          <w:b/>
                          <w:color w:val="222A35" w:themeColor="text2" w:themeShade="80"/>
                          <w:sz w:val="18"/>
                          <w:szCs w:val="18"/>
                        </w:rPr>
                      </w:pPr>
                      <w:r w:rsidRPr="00CD6C84">
                        <w:rPr>
                          <w:rFonts w:ascii="Century Gothic" w:hAnsi="Century Gothic" w:cstheme="minorHAnsi"/>
                          <w:b/>
                          <w:color w:val="222A35" w:themeColor="text2" w:themeShade="80"/>
                          <w:sz w:val="18"/>
                          <w:szCs w:val="18"/>
                        </w:rPr>
                        <w:t xml:space="preserve">Phase </w:t>
                      </w:r>
                      <w:r w:rsidR="00994685">
                        <w:rPr>
                          <w:rFonts w:ascii="Century Gothic" w:hAnsi="Century Gothic" w:cstheme="minorHAnsi"/>
                          <w:b/>
                          <w:color w:val="222A35" w:themeColor="text2" w:themeShade="80"/>
                          <w:sz w:val="18"/>
                          <w:szCs w:val="18"/>
                        </w:rPr>
                        <w:t>5</w:t>
                      </w:r>
                      <w:r w:rsidRPr="00CD6C84">
                        <w:rPr>
                          <w:rFonts w:ascii="Century Gothic" w:hAnsi="Century Gothic" w:cstheme="minorHAnsi"/>
                          <w:b/>
                          <w:color w:val="222A35" w:themeColor="text2" w:themeShade="80"/>
                          <w:sz w:val="18"/>
                          <w:szCs w:val="18"/>
                        </w:rPr>
                        <w:t>:</w:t>
                      </w:r>
                    </w:p>
                    <w:p w14:paraId="36E9D2E8" w14:textId="77777777" w:rsidR="007E31C8" w:rsidRDefault="007E31C8" w:rsidP="007E31C8">
                      <w:pPr>
                        <w:spacing w:line="276" w:lineRule="auto"/>
                        <w:jc w:val="center"/>
                        <w:rPr>
                          <w:rFonts w:ascii="Century Gothic" w:hAnsi="Century Gothic" w:cstheme="minorHAnsi"/>
                          <w:b/>
                          <w:color w:val="222A35" w:themeColor="text2" w:themeShade="80"/>
                          <w:sz w:val="18"/>
                          <w:szCs w:val="18"/>
                        </w:rPr>
                      </w:pPr>
                      <w:r w:rsidRPr="00CD6C84">
                        <w:rPr>
                          <w:rFonts w:ascii="Century Gothic" w:hAnsi="Century Gothic" w:cstheme="minorHAnsi"/>
                          <w:b/>
                          <w:color w:val="222A35" w:themeColor="text2" w:themeShade="80"/>
                          <w:sz w:val="18"/>
                          <w:szCs w:val="18"/>
                        </w:rPr>
                        <w:t>Implement:</w:t>
                      </w:r>
                    </w:p>
                    <w:p w14:paraId="335C2615" w14:textId="7878CEC9" w:rsidR="00AF30D4" w:rsidRPr="00F15EFA" w:rsidRDefault="00AF30D4" w:rsidP="007E31C8">
                      <w:pPr>
                        <w:spacing w:line="276" w:lineRule="auto"/>
                        <w:jc w:val="center"/>
                        <w:rPr>
                          <w:rFonts w:ascii="Century Gothic" w:eastAsiaTheme="minorEastAsia" w:hAnsi="Century Gothic" w:cstheme="minorHAnsi"/>
                          <w:b/>
                          <w:color w:val="222A35" w:themeColor="text2" w:themeShade="80"/>
                          <w:kern w:val="24"/>
                          <w:sz w:val="16"/>
                          <w:szCs w:val="16"/>
                          <w:lang w:eastAsia="en-GB"/>
                        </w:rPr>
                      </w:pPr>
                      <w:r w:rsidRPr="00F15EFA">
                        <w:rPr>
                          <w:rFonts w:ascii="Century Gothic" w:hAnsi="Century Gothic" w:cstheme="minorHAnsi"/>
                          <w:b/>
                          <w:color w:val="222A35" w:themeColor="text2" w:themeShade="80"/>
                          <w:sz w:val="16"/>
                          <w:szCs w:val="16"/>
                        </w:rPr>
                        <w:t>English Writing</w:t>
                      </w:r>
                    </w:p>
                    <w:p w14:paraId="27726089" w14:textId="77CBEFC6" w:rsidR="007D25F1" w:rsidRPr="007D25F1" w:rsidRDefault="00F15EFA" w:rsidP="00F15EFA">
                      <w:pPr>
                        <w:spacing w:line="276" w:lineRule="auto"/>
                        <w:jc w:val="center"/>
                        <w:rPr>
                          <w:rFonts w:ascii="Century Gothic" w:hAnsi="Century Gothic" w:cs="Tahoma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Tahoma"/>
                          <w:bCs/>
                          <w:color w:val="000000" w:themeColor="text1"/>
                          <w:sz w:val="16"/>
                          <w:szCs w:val="16"/>
                        </w:rPr>
                        <w:t>To</w:t>
                      </w:r>
                      <w:r w:rsidR="007D25F1" w:rsidRPr="007D25F1">
                        <w:rPr>
                          <w:rFonts w:ascii="Century Gothic" w:hAnsi="Century Gothic" w:cs="Tahoma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improve attainment in writing across school through curriculum review, subject leader development and a teacher development package for the planning of writing blocks</w:t>
                      </w:r>
                    </w:p>
                    <w:p w14:paraId="36E9D2ED" w14:textId="77777777" w:rsidR="007E31C8" w:rsidRPr="00CD6C84" w:rsidRDefault="007E31C8" w:rsidP="007E31C8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color w:val="222A35" w:themeColor="text2" w:themeShade="80"/>
                          <w:sz w:val="18"/>
                          <w:szCs w:val="18"/>
                        </w:rPr>
                      </w:pPr>
                      <w:r w:rsidRPr="00CD6C84">
                        <w:rPr>
                          <w:rFonts w:ascii="Century Gothic" w:hAnsi="Century Gothic" w:cstheme="minorHAnsi"/>
                          <w:b/>
                          <w:color w:val="222A35" w:themeColor="text2" w:themeShade="80"/>
                          <w:sz w:val="18"/>
                          <w:szCs w:val="18"/>
                        </w:rPr>
                        <w:t>Refine &amp; Resource:</w:t>
                      </w:r>
                    </w:p>
                    <w:p w14:paraId="3B15C3E3" w14:textId="77777777" w:rsidR="007D25F1" w:rsidRPr="00F15EFA" w:rsidRDefault="007D25F1" w:rsidP="00F15EFA">
                      <w:pPr>
                        <w:jc w:val="center"/>
                        <w:rPr>
                          <w:rFonts w:ascii="Century Gothic" w:hAnsi="Century Gothic" w:cs="Tahoma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15EFA">
                        <w:rPr>
                          <w:rFonts w:ascii="Century Gothic" w:hAnsi="Century Gothic" w:cs="Tahoma"/>
                          <w:bCs/>
                          <w:color w:val="000000" w:themeColor="text1"/>
                          <w:sz w:val="16"/>
                          <w:szCs w:val="16"/>
                        </w:rPr>
                        <w:t>Geography- new FHC curriculum plan reviewed and refined with support from Discovery Centre Team, Leeds,</w:t>
                      </w:r>
                    </w:p>
                    <w:p w14:paraId="5F5D22D2" w14:textId="77777777" w:rsidR="007D25F1" w:rsidRPr="00F15EFA" w:rsidRDefault="007D25F1" w:rsidP="00F15EFA">
                      <w:pPr>
                        <w:jc w:val="center"/>
                        <w:rPr>
                          <w:rFonts w:ascii="Century Gothic" w:hAnsi="Century Gothic" w:cs="Tahoma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15EFA">
                        <w:rPr>
                          <w:rFonts w:ascii="Century Gothic" w:hAnsi="Century Gothic" w:cs="Tahoma"/>
                          <w:bCs/>
                          <w:color w:val="000000" w:themeColor="text1"/>
                          <w:sz w:val="16"/>
                          <w:szCs w:val="16"/>
                        </w:rPr>
                        <w:t>Attendance- to increase whole school attendance and reduce number of children who are persistently absence</w:t>
                      </w:r>
                    </w:p>
                    <w:p w14:paraId="36E9D2F2" w14:textId="77777777" w:rsidR="007E31C8" w:rsidRPr="00CD6C84" w:rsidRDefault="007E31C8" w:rsidP="007E31C8">
                      <w:pPr>
                        <w:spacing w:after="0" w:line="266" w:lineRule="auto"/>
                        <w:contextualSpacing/>
                        <w:jc w:val="center"/>
                        <w:rPr>
                          <w:rFonts w:ascii="Century Gothic" w:eastAsiaTheme="minorEastAsia" w:hAnsi="Century Gothic" w:cstheme="minorHAnsi"/>
                          <w:color w:val="222A35" w:themeColor="text2" w:themeShade="80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</w:p>
                    <w:p w14:paraId="36E9D2F3" w14:textId="77777777" w:rsidR="007E31C8" w:rsidRPr="00CD6C84" w:rsidRDefault="007E31C8" w:rsidP="007E31C8">
                      <w:pPr>
                        <w:spacing w:line="276" w:lineRule="auto"/>
                        <w:jc w:val="center"/>
                        <w:rPr>
                          <w:rFonts w:ascii="Century Gothic" w:hAnsi="Century Gothic" w:cstheme="minorHAnsi"/>
                          <w:b/>
                          <w:color w:val="222A35" w:themeColor="text2" w:themeShade="80"/>
                          <w:sz w:val="18"/>
                          <w:szCs w:val="18"/>
                        </w:rPr>
                      </w:pPr>
                      <w:r w:rsidRPr="00CD6C84">
                        <w:rPr>
                          <w:rFonts w:ascii="Century Gothic" w:hAnsi="Century Gothic" w:cstheme="minorHAnsi"/>
                          <w:b/>
                          <w:color w:val="222A35" w:themeColor="text2" w:themeShade="80"/>
                          <w:sz w:val="18"/>
                          <w:szCs w:val="18"/>
                        </w:rPr>
                        <w:t>Embed:</w:t>
                      </w:r>
                    </w:p>
                    <w:p w14:paraId="05CA2FC6" w14:textId="77777777" w:rsidR="00301ADA" w:rsidRPr="00301ADA" w:rsidRDefault="00301ADA" w:rsidP="00301ADA">
                      <w:pPr>
                        <w:rPr>
                          <w:rFonts w:ascii="Century Gothic" w:hAnsi="Century Gothic" w:cs="Tahoma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01ADA">
                        <w:rPr>
                          <w:rFonts w:ascii="Century Gothic" w:hAnsi="Century Gothic" w:cs="Tahoma"/>
                          <w:bCs/>
                          <w:color w:val="000000" w:themeColor="text1"/>
                          <w:sz w:val="16"/>
                          <w:szCs w:val="16"/>
                        </w:rPr>
                        <w:t>Coaching- effective structure of staff and peer coaching sessions and resourcing to support coaching techniques delivered.</w:t>
                      </w:r>
                    </w:p>
                    <w:p w14:paraId="27DE50FE" w14:textId="77777777" w:rsidR="00301ADA" w:rsidRPr="00301ADA" w:rsidRDefault="00301ADA" w:rsidP="00301ADA">
                      <w:pPr>
                        <w:rPr>
                          <w:rFonts w:ascii="Century Gothic" w:hAnsi="Century Gothic" w:cs="Tahoma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01ADA">
                        <w:rPr>
                          <w:rFonts w:ascii="Century Gothic" w:hAnsi="Century Gothic" w:cs="Tahoma"/>
                          <w:bCs/>
                          <w:color w:val="000000" w:themeColor="text1"/>
                          <w:sz w:val="16"/>
                          <w:szCs w:val="16"/>
                        </w:rPr>
                        <w:t>Humanities and Science - consistency of assessment methods including use of entry and exit tasks or assessments (questions and activities based on learning from half-term)</w:t>
                      </w:r>
                    </w:p>
                    <w:p w14:paraId="36E9D2FA" w14:textId="77777777" w:rsidR="007E31C8" w:rsidRPr="007B0061" w:rsidRDefault="007E31C8" w:rsidP="007E31C8">
                      <w:pPr>
                        <w:jc w:val="both"/>
                        <w:rPr>
                          <w:rFonts w:ascii="Tahoma" w:hAnsi="Tahoma" w:cs="Tahom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6E9D2FB" w14:textId="77777777" w:rsidR="007E31C8" w:rsidRPr="00CD6C84" w:rsidRDefault="007E31C8" w:rsidP="007E31C8">
                      <w:pPr>
                        <w:spacing w:after="0" w:line="266" w:lineRule="auto"/>
                        <w:contextualSpacing/>
                        <w:rPr>
                          <w:rFonts w:ascii="Century Gothic" w:eastAsia="Times New Roman" w:hAnsi="Century Gothic" w:cs="Times New Roman"/>
                          <w:color w:val="222A35" w:themeColor="text2" w:themeShade="8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36E9D2FC" w14:textId="77777777" w:rsidR="007E31C8" w:rsidRPr="00CD6C84" w:rsidRDefault="007E31C8" w:rsidP="007E31C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94685">
        <w:rPr>
          <w:noProof/>
        </w:rPr>
        <w:drawing>
          <wp:inline distT="0" distB="0" distL="0" distR="0" wp14:anchorId="304F01C8" wp14:editId="72CC3017">
            <wp:extent cx="3238500" cy="45726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57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E31C8" w:rsidRPr="00B867FE" w:rsidSect="009F6A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D778" w14:textId="77777777" w:rsidR="00902EDE" w:rsidRDefault="00902EDE" w:rsidP="007B0061">
      <w:pPr>
        <w:spacing w:after="0" w:line="240" w:lineRule="auto"/>
      </w:pPr>
      <w:r>
        <w:separator/>
      </w:r>
    </w:p>
  </w:endnote>
  <w:endnote w:type="continuationSeparator" w:id="0">
    <w:p w14:paraId="42332899" w14:textId="77777777" w:rsidR="00902EDE" w:rsidRDefault="00902EDE" w:rsidP="007B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E02B" w14:textId="77777777" w:rsidR="00902EDE" w:rsidRDefault="00902EDE" w:rsidP="007B0061">
      <w:pPr>
        <w:spacing w:after="0" w:line="240" w:lineRule="auto"/>
      </w:pPr>
      <w:r>
        <w:separator/>
      </w:r>
    </w:p>
  </w:footnote>
  <w:footnote w:type="continuationSeparator" w:id="0">
    <w:p w14:paraId="320AA6BA" w14:textId="77777777" w:rsidR="00902EDE" w:rsidRDefault="00902EDE" w:rsidP="007B0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F008A"/>
    <w:multiLevelType w:val="hybridMultilevel"/>
    <w:tmpl w:val="A0322D1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DAD"/>
    <w:multiLevelType w:val="hybridMultilevel"/>
    <w:tmpl w:val="1A8CB518"/>
    <w:lvl w:ilvl="0" w:tplc="CB2020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F3244DC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2576A5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883E17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925AEC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123CDAA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8E00232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47B6969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1E308E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" w15:restartNumberingAfterBreak="0">
    <w:nsid w:val="339924FD"/>
    <w:multiLevelType w:val="hybridMultilevel"/>
    <w:tmpl w:val="54ACA25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56A3D"/>
    <w:multiLevelType w:val="hybridMultilevel"/>
    <w:tmpl w:val="CD42039A"/>
    <w:lvl w:ilvl="0" w:tplc="A5E48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38E1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C858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CE30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9621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3469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2A6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88DA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78E7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8195229"/>
    <w:multiLevelType w:val="hybridMultilevel"/>
    <w:tmpl w:val="72525770"/>
    <w:lvl w:ilvl="0" w:tplc="C374B3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90E6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C6B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907E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986D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9479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D035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60FA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68B0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6AF4005"/>
    <w:multiLevelType w:val="hybridMultilevel"/>
    <w:tmpl w:val="68D87CE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C44EC"/>
    <w:multiLevelType w:val="hybridMultilevel"/>
    <w:tmpl w:val="9B5CA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65615"/>
    <w:multiLevelType w:val="hybridMultilevel"/>
    <w:tmpl w:val="593CD0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93ED6"/>
    <w:multiLevelType w:val="hybridMultilevel"/>
    <w:tmpl w:val="955A35F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9D"/>
    <w:rsid w:val="00027418"/>
    <w:rsid w:val="00037881"/>
    <w:rsid w:val="00044EF8"/>
    <w:rsid w:val="000B563C"/>
    <w:rsid w:val="000D4A88"/>
    <w:rsid w:val="001066A2"/>
    <w:rsid w:val="001E5EFB"/>
    <w:rsid w:val="00204569"/>
    <w:rsid w:val="002368C5"/>
    <w:rsid w:val="00277AAF"/>
    <w:rsid w:val="002B01FB"/>
    <w:rsid w:val="00301ADA"/>
    <w:rsid w:val="0030428F"/>
    <w:rsid w:val="0030611A"/>
    <w:rsid w:val="0031209C"/>
    <w:rsid w:val="003530A3"/>
    <w:rsid w:val="00374D1E"/>
    <w:rsid w:val="00387E4D"/>
    <w:rsid w:val="003941EC"/>
    <w:rsid w:val="003C1EC6"/>
    <w:rsid w:val="003C3EDB"/>
    <w:rsid w:val="003C4326"/>
    <w:rsid w:val="003C79BE"/>
    <w:rsid w:val="00410B31"/>
    <w:rsid w:val="00414F65"/>
    <w:rsid w:val="00442164"/>
    <w:rsid w:val="004467BD"/>
    <w:rsid w:val="004835E6"/>
    <w:rsid w:val="004B5BA0"/>
    <w:rsid w:val="004F060A"/>
    <w:rsid w:val="0053064C"/>
    <w:rsid w:val="00552055"/>
    <w:rsid w:val="005829CD"/>
    <w:rsid w:val="0058387E"/>
    <w:rsid w:val="005B1DBC"/>
    <w:rsid w:val="005B297E"/>
    <w:rsid w:val="006063B6"/>
    <w:rsid w:val="00627AB4"/>
    <w:rsid w:val="00643822"/>
    <w:rsid w:val="006714AD"/>
    <w:rsid w:val="00671C12"/>
    <w:rsid w:val="006F6FCB"/>
    <w:rsid w:val="0073392B"/>
    <w:rsid w:val="00737E7D"/>
    <w:rsid w:val="007648C1"/>
    <w:rsid w:val="0076579B"/>
    <w:rsid w:val="007B0061"/>
    <w:rsid w:val="007C4803"/>
    <w:rsid w:val="007D25F1"/>
    <w:rsid w:val="007E31C8"/>
    <w:rsid w:val="00810768"/>
    <w:rsid w:val="00810EC7"/>
    <w:rsid w:val="00811769"/>
    <w:rsid w:val="008460D2"/>
    <w:rsid w:val="008540FA"/>
    <w:rsid w:val="008565E9"/>
    <w:rsid w:val="008646DC"/>
    <w:rsid w:val="008A5197"/>
    <w:rsid w:val="008E507F"/>
    <w:rsid w:val="00902EDE"/>
    <w:rsid w:val="00904EE7"/>
    <w:rsid w:val="00930C77"/>
    <w:rsid w:val="009874AA"/>
    <w:rsid w:val="00994685"/>
    <w:rsid w:val="009B25A4"/>
    <w:rsid w:val="009F6A9D"/>
    <w:rsid w:val="00A3304F"/>
    <w:rsid w:val="00A6452F"/>
    <w:rsid w:val="00A818DC"/>
    <w:rsid w:val="00AF30D4"/>
    <w:rsid w:val="00B1678B"/>
    <w:rsid w:val="00B50ADF"/>
    <w:rsid w:val="00B77456"/>
    <w:rsid w:val="00B836AE"/>
    <w:rsid w:val="00B867FE"/>
    <w:rsid w:val="00C36843"/>
    <w:rsid w:val="00C42930"/>
    <w:rsid w:val="00CA6EB3"/>
    <w:rsid w:val="00CF1CC1"/>
    <w:rsid w:val="00DE1F80"/>
    <w:rsid w:val="00DE5388"/>
    <w:rsid w:val="00E30EDE"/>
    <w:rsid w:val="00E802C9"/>
    <w:rsid w:val="00EF5A5F"/>
    <w:rsid w:val="00F05EB8"/>
    <w:rsid w:val="00F15EFA"/>
    <w:rsid w:val="00F362C0"/>
    <w:rsid w:val="00F47515"/>
    <w:rsid w:val="00F545FF"/>
    <w:rsid w:val="00F54FA6"/>
    <w:rsid w:val="00F727EF"/>
    <w:rsid w:val="00FA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D2B0"/>
  <w15:chartTrackingRefBased/>
  <w15:docId w15:val="{B184D075-FCC8-4223-8261-2435C880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7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061"/>
  </w:style>
  <w:style w:type="paragraph" w:styleId="Footer">
    <w:name w:val="footer"/>
    <w:basedOn w:val="Normal"/>
    <w:link w:val="FooterChar"/>
    <w:uiPriority w:val="99"/>
    <w:unhideWhenUsed/>
    <w:rsid w:val="007B0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061"/>
  </w:style>
  <w:style w:type="paragraph" w:styleId="ListParagraph">
    <w:name w:val="List Paragraph"/>
    <w:basedOn w:val="Normal"/>
    <w:uiPriority w:val="34"/>
    <w:qFormat/>
    <w:rsid w:val="007B00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5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852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913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346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10005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0401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807FC8F23A24DA226EE0C3CB1C040" ma:contentTypeVersion="14" ma:contentTypeDescription="Create a new document." ma:contentTypeScope="" ma:versionID="4a04a4dcd3fa931ba08db3e3378e52b5">
  <xsd:schema xmlns:xsd="http://www.w3.org/2001/XMLSchema" xmlns:xs="http://www.w3.org/2001/XMLSchema" xmlns:p="http://schemas.microsoft.com/office/2006/metadata/properties" xmlns:ns2="5f5fe51a-4b5a-4e01-8f1e-01bb6f44dfde" xmlns:ns3="0a9a3385-e8d5-4a53-887c-d03ddddf867d" targetNamespace="http://schemas.microsoft.com/office/2006/metadata/properties" ma:root="true" ma:fieldsID="2bae3d9309ceea80ba38b29ebc617c6c" ns2:_="" ns3:_="">
    <xsd:import namespace="5f5fe51a-4b5a-4e01-8f1e-01bb6f44dfde"/>
    <xsd:import namespace="0a9a3385-e8d5-4a53-887c-d03ddddf867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fe51a-4b5a-4e01-8f1e-01bb6f44df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f43d869-a193-4884-bf84-6438e9e40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a3385-e8d5-4a53-887c-d03ddddf867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e93d3e6-c967-4887-b945-139b5c99e246}" ma:internalName="TaxCatchAll" ma:showField="CatchAllData" ma:web="0a9a3385-e8d5-4a53-887c-d03ddddf8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5fe51a-4b5a-4e01-8f1e-01bb6f44dfde">
      <Terms xmlns="http://schemas.microsoft.com/office/infopath/2007/PartnerControls"/>
    </lcf76f155ced4ddcb4097134ff3c332f>
    <TaxCatchAll xmlns="0a9a3385-e8d5-4a53-887c-d03ddddf867d" xsi:nil="true"/>
  </documentManagement>
</p:properties>
</file>

<file path=customXml/itemProps1.xml><?xml version="1.0" encoding="utf-8"?>
<ds:datastoreItem xmlns:ds="http://schemas.openxmlformats.org/officeDocument/2006/customXml" ds:itemID="{8644325D-4B05-4A1B-8F84-5138BD3B597B}"/>
</file>

<file path=customXml/itemProps2.xml><?xml version="1.0" encoding="utf-8"?>
<ds:datastoreItem xmlns:ds="http://schemas.openxmlformats.org/officeDocument/2006/customXml" ds:itemID="{F9CDEFA4-D18A-44C9-84B8-795642EC0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53114-5D34-4AC8-AC90-22A9A89E590F}">
  <ds:schemaRefs>
    <ds:schemaRef ds:uri="http://schemas.microsoft.com/office/2006/metadata/properties"/>
    <ds:schemaRef ds:uri="http://schemas.microsoft.com/office/infopath/2007/PartnerControls"/>
    <ds:schemaRef ds:uri="5f5fe51a-4b5a-4e01-8f1e-01bb6f44dfde"/>
    <ds:schemaRef ds:uri="0a9a3385-e8d5-4a53-887c-d03ddddf86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Wraighte</dc:creator>
  <cp:keywords/>
  <dc:description/>
  <cp:lastModifiedBy>Rebecca Widnall</cp:lastModifiedBy>
  <cp:revision>2</cp:revision>
  <dcterms:created xsi:type="dcterms:W3CDTF">2026-05-21T10:11:00Z</dcterms:created>
  <dcterms:modified xsi:type="dcterms:W3CDTF">2026-05-21T10:11:00Z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0x01010088B807FC8F23A24DA226EE0C3CB1C040</vt:lpwstr>
  </property>
  <property fmtid="{D5CDD505-2E9C-101B-9397-08002B2CF9AE}" pid="3" name="MediaServiceImageTags">
    <vt:lpwstr/>
  </property>
</Properties>
</file>