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0" w:rsidRPr="008827A0" w:rsidRDefault="00127420">
      <w:pPr>
        <w:spacing w:before="1"/>
        <w:ind w:left="504" w:right="683"/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296883</wp:posOffset>
                </wp:positionH>
                <wp:positionV relativeFrom="paragraph">
                  <wp:posOffset>773272</wp:posOffset>
                </wp:positionV>
                <wp:extent cx="6966857" cy="8989621"/>
                <wp:effectExtent l="0" t="0" r="2476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57" cy="8989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27B" w:rsidRPr="00E24F0D" w:rsidRDefault="008827A0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A039C6"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can</w:t>
                            </w:r>
                            <w:r w:rsidR="00FA6648"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39C6"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partition numbers to 5 into two groups.</w:t>
                            </w:r>
                          </w:p>
                          <w:p w:rsidR="00DB1C08" w:rsidRPr="00E24F0D" w:rsidRDefault="0071567A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By the end of</w:t>
                            </w:r>
                            <w:r w:rsidR="00DB1C08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this half term, </w:t>
                            </w:r>
                            <w:r w:rsidR="00A039C6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children </w:t>
                            </w:r>
                            <w:r w:rsidR="00B00301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should know the following pairs of numbers that make up a number fact.</w:t>
                            </w:r>
                            <w:r w:rsidR="00A039C6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The aim is for them to recall these facts </w:t>
                            </w:r>
                            <w:r w:rsidR="00A039C6"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instantly</w:t>
                            </w:r>
                            <w:r w:rsidR="00B00301"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10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6"/>
                              <w:gridCol w:w="2487"/>
                              <w:gridCol w:w="3558"/>
                              <w:gridCol w:w="2403"/>
                            </w:tblGrid>
                            <w:tr w:rsidR="00DB1C08" w:rsidRPr="00E24F0D" w:rsidTr="00E24F0D">
                              <w:trPr>
                                <w:trHeight w:val="495"/>
                              </w:trPr>
                              <w:tc>
                                <w:tcPr>
                                  <w:tcW w:w="4753" w:type="dxa"/>
                                  <w:gridSpan w:val="2"/>
                                </w:tcPr>
                                <w:p w:rsidR="00DB1C08" w:rsidRPr="00E24F0D" w:rsidRDefault="00DB1C08" w:rsidP="009324BB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  <w:t>Number Facts</w:t>
                                  </w:r>
                                  <w:r w:rsidR="00572530" w:rsidRPr="00E24F0D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  <w:t xml:space="preserve"> 1 to 5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  <w:vMerge w:val="restart"/>
                                </w:tcPr>
                                <w:p w:rsidR="00DB1C08" w:rsidRPr="00E24F0D" w:rsidRDefault="00127420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5C7DF77" wp14:editId="6FD4BA4F">
                                        <wp:extent cx="2105025" cy="4314825"/>
                                        <wp:effectExtent l="0" t="0" r="9525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5025" cy="431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B1C08" w:rsidRPr="00E24F0D" w:rsidRDefault="00DB1C08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 w:rsidR="00DB1C08" w:rsidRPr="00E24F0D" w:rsidRDefault="00DB1C08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  <w:t>Vocab</w:t>
                                  </w:r>
                                  <w:r w:rsidR="00FC54CB" w:rsidRPr="00E24F0D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  <w:t>ulary</w:t>
                                  </w:r>
                                </w:p>
                              </w:tc>
                            </w:tr>
                            <w:tr w:rsidR="00DB1C08" w:rsidRPr="00E24F0D" w:rsidTr="00E24F0D">
                              <w:trPr>
                                <w:trHeight w:val="5189"/>
                              </w:trPr>
                              <w:tc>
                                <w:tcPr>
                                  <w:tcW w:w="2266" w:type="dxa"/>
                                </w:tcPr>
                                <w:p w:rsidR="000205C2" w:rsidRPr="00E24F0D" w:rsidRDefault="000205C2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>0 + 1= 1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 xml:space="preserve">1 + 0 = 1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 xml:space="preserve">0 + 2 = 2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>1 + 1 = 2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 xml:space="preserve">2 + 0 = 2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 xml:space="preserve">0 + 3 = 3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>1 + 2 = 3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>2 + 1 = 3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0"/>
                                      <w:szCs w:val="40"/>
                                    </w:rPr>
                                    <w:t>3 + 0 = 3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DB1C08" w:rsidRPr="00E24F0D" w:rsidRDefault="00DB1C08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0 + 4 = 4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1+ 3 = 4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2 + 2 = 4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3 + 1 = 4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4 + 0 = 4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:rsidR="00FC54CB" w:rsidRPr="00E24F0D" w:rsidRDefault="00FC54CB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0 + 5 = 5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1 + 4 = 5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>2 + 3 = 5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3 + 2 = 5 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>4 + 1 = 5</w:t>
                                  </w:r>
                                </w:p>
                                <w:p w:rsidR="00DB1C08" w:rsidRPr="00E24F0D" w:rsidRDefault="00DB1C08" w:rsidP="00DB1C08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  <w:t>5 + 0 = 5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  <w:vMerge/>
                                </w:tcPr>
                                <w:p w:rsidR="00DB1C08" w:rsidRPr="00E24F0D" w:rsidRDefault="00DB1C08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 w:rsidR="00DB1C08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  <w:t>Add</w:t>
                                  </w:r>
                                </w:p>
                                <w:p w:rsidR="00DE48C2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</w:pPr>
                                </w:p>
                                <w:p w:rsidR="00DE48C2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  <w:t>Plus</w:t>
                                  </w:r>
                                </w:p>
                                <w:p w:rsidR="00DE48C2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</w:pPr>
                                </w:p>
                                <w:p w:rsidR="00DE48C2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  <w:t>Equals</w:t>
                                  </w:r>
                                </w:p>
                                <w:p w:rsidR="00DE48C2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</w:pPr>
                                </w:p>
                                <w:p w:rsidR="00DE48C2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  <w:t>Altogether</w:t>
                                  </w:r>
                                </w:p>
                                <w:p w:rsidR="00DE48C2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</w:pPr>
                                </w:p>
                                <w:p w:rsidR="00DE48C2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  <w:t>Part</w:t>
                                  </w:r>
                                </w:p>
                                <w:p w:rsidR="00DE48C2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</w:pPr>
                                </w:p>
                                <w:p w:rsidR="00DE48C2" w:rsidRPr="00E24F0D" w:rsidRDefault="00DE48C2" w:rsidP="00DE48C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E24F0D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48"/>
                                      <w:szCs w:val="32"/>
                                    </w:rPr>
                                    <w:t>Whole</w:t>
                                  </w:r>
                                </w:p>
                              </w:tc>
                            </w:tr>
                          </w:tbl>
                          <w:p w:rsidR="004A50EC" w:rsidRPr="00E24F0D" w:rsidRDefault="008827A0" w:rsidP="00FC54C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Top Tips</w:t>
                            </w:r>
                          </w:p>
                          <w:p w:rsidR="00605CC1" w:rsidRPr="00E24F0D" w:rsidRDefault="008827A0" w:rsidP="004D34A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The secret to success is practising </w:t>
                            </w: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little </w:t>
                            </w:r>
                            <w:r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and </w:t>
                            </w: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often</w:t>
                            </w:r>
                            <w:r w:rsidR="004D34A4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. </w:t>
                            </w:r>
                            <w:r w:rsidR="00DB1C08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You don’t need to practise them all at onc</w:t>
                            </w:r>
                            <w:r w:rsidR="00B00301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e. Maybe focus on 1 number a day</w:t>
                            </w:r>
                            <w:r w:rsidR="00DB1C08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. </w:t>
                            </w:r>
                            <w:r w:rsidR="00127420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Explore h</w:t>
                            </w:r>
                            <w:r w:rsidR="00DB1C08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ow man</w:t>
                            </w:r>
                            <w:r w:rsidR="00B00301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y ways </w:t>
                            </w:r>
                            <w:proofErr w:type="gramStart"/>
                            <w:r w:rsidR="00B00301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can you</w:t>
                            </w:r>
                            <w:proofErr w:type="gramEnd"/>
                            <w:r w:rsidR="00B00301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make this number.</w:t>
                            </w:r>
                          </w:p>
                          <w:p w:rsidR="008E7CD1" w:rsidRPr="00E24F0D" w:rsidRDefault="00DB1C08" w:rsidP="00DB1C0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Use practical resources</w:t>
                            </w:r>
                            <w:r w:rsidR="007C4432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blocks, sweets, counters, stones, conkers or fruit. </w:t>
                            </w:r>
                            <w:r w:rsidR="00FC54CB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Pose problems to your child ‘if you have 2 oranges and I add 2 more…how many have you got altogether?</w:t>
                            </w:r>
                          </w:p>
                          <w:p w:rsidR="00127420" w:rsidRPr="00E24F0D" w:rsidRDefault="0049199A" w:rsidP="00DB1C0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Sing Number songs – make 5 speckled frogs puppets and let your child re</w:t>
                            </w:r>
                            <w:r w:rsidR="00127420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-e</w:t>
                            </w:r>
                            <w:r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nact the song. Encourage them to say how many frogs are on the log and how many are in the pool each time.</w:t>
                            </w:r>
                          </w:p>
                          <w:p w:rsidR="00FC54CB" w:rsidRPr="00E24F0D" w:rsidRDefault="00127420" w:rsidP="00DB1C0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Use two different coloured blocks to build a tower of 5. How many different ways can</w:t>
                            </w:r>
                            <w:r w:rsidR="001254FA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they make </w:t>
                            </w:r>
                            <w:proofErr w:type="gramStart"/>
                            <w:r w:rsidR="001254FA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5</w:t>
                            </w:r>
                            <w:r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proofErr w:type="gramEnd"/>
                            <w:r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254FA"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Then let them</w:t>
                            </w:r>
                            <w:r w:rsidRPr="00E24F0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try with a tower of 4/3/2 blocks. </w:t>
                            </w:r>
                          </w:p>
                          <w:p w:rsidR="00E1204D" w:rsidRPr="00E24F0D" w:rsidRDefault="00E1204D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:rsidR="00E1204D" w:rsidRPr="0021745E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.4pt;margin-top:60.9pt;width:548.55pt;height:7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" fillcolor="white [3201]" strokecolor="white [3212]" strokeweight=".5pt">
                <v:textbox>
                  <w:txbxContent>
                    <w:p w:rsidR="0067727B" w:rsidRPr="00E24F0D" w:rsidRDefault="008827A0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E24F0D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I </w:t>
                      </w:r>
                      <w:r w:rsidR="00A039C6" w:rsidRPr="00E24F0D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can</w:t>
                      </w:r>
                      <w:r w:rsidR="00FA6648" w:rsidRPr="00E24F0D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039C6" w:rsidRPr="00E24F0D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partition numbers to 5 into two groups.</w:t>
                      </w:r>
                    </w:p>
                    <w:p w:rsidR="00DB1C08" w:rsidRPr="00E24F0D" w:rsidRDefault="0071567A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  <w:r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By the end of</w:t>
                      </w:r>
                      <w:r w:rsidR="00DB1C08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this half term, </w:t>
                      </w:r>
                      <w:r w:rsidR="00A039C6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children </w:t>
                      </w:r>
                      <w:r w:rsidR="00B00301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should know the following pairs of numbers that make up a number fact.</w:t>
                      </w:r>
                      <w:r w:rsidR="00A039C6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The aim is for them to recall these facts </w:t>
                      </w:r>
                      <w:r w:rsidR="00A039C6" w:rsidRPr="00E24F0D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instantly</w:t>
                      </w:r>
                      <w:r w:rsidR="00B00301" w:rsidRPr="00E24F0D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10714" w:type="dxa"/>
                        <w:tblLook w:val="04A0" w:firstRow="1" w:lastRow="0" w:firstColumn="1" w:lastColumn="0" w:noHBand="0" w:noVBand="1"/>
                      </w:tblPr>
                      <w:tblGrid>
                        <w:gridCol w:w="2266"/>
                        <w:gridCol w:w="2487"/>
                        <w:gridCol w:w="3558"/>
                        <w:gridCol w:w="2403"/>
                      </w:tblGrid>
                      <w:tr w:rsidR="00DB1C08" w:rsidRPr="00E24F0D" w:rsidTr="00E24F0D">
                        <w:trPr>
                          <w:trHeight w:val="495"/>
                        </w:trPr>
                        <w:tc>
                          <w:tcPr>
                            <w:tcW w:w="4753" w:type="dxa"/>
                            <w:gridSpan w:val="2"/>
                          </w:tcPr>
                          <w:p w:rsidR="00DB1C08" w:rsidRPr="00E24F0D" w:rsidRDefault="00DB1C08" w:rsidP="009324BB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  <w:t>Number Facts</w:t>
                            </w:r>
                            <w:r w:rsidR="00572530" w:rsidRPr="00E24F0D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  <w:t xml:space="preserve"> 1 to 5</w:t>
                            </w:r>
                          </w:p>
                        </w:tc>
                        <w:tc>
                          <w:tcPr>
                            <w:tcW w:w="3558" w:type="dxa"/>
                            <w:vMerge w:val="restart"/>
                          </w:tcPr>
                          <w:p w:rsidR="00DB1C08" w:rsidRPr="00E24F0D" w:rsidRDefault="00127420" w:rsidP="00F54146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5C7DF77" wp14:editId="6FD4BA4F">
                                  <wp:extent cx="2105025" cy="43148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5025" cy="431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1C08" w:rsidRPr="00E24F0D" w:rsidRDefault="00DB1C08" w:rsidP="00F54146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03" w:type="dxa"/>
                          </w:tcPr>
                          <w:p w:rsidR="00DB1C08" w:rsidRPr="00E24F0D" w:rsidRDefault="00DB1C08" w:rsidP="00F54146">
                            <w:pPr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  <w:t>Vocab</w:t>
                            </w:r>
                            <w:r w:rsidR="00FC54CB" w:rsidRPr="00E24F0D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  <w:t>ulary</w:t>
                            </w:r>
                          </w:p>
                        </w:tc>
                      </w:tr>
                      <w:tr w:rsidR="00DB1C08" w:rsidRPr="00E24F0D" w:rsidTr="00E24F0D">
                        <w:trPr>
                          <w:trHeight w:val="5189"/>
                        </w:trPr>
                        <w:tc>
                          <w:tcPr>
                            <w:tcW w:w="2266" w:type="dxa"/>
                          </w:tcPr>
                          <w:p w:rsidR="000205C2" w:rsidRPr="00E24F0D" w:rsidRDefault="000205C2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>0 + 1= 1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 xml:space="preserve">1 + 0 = 1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 xml:space="preserve">0 + 2 = 2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>1 + 1 = 2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 xml:space="preserve">2 + 0 = 2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 xml:space="preserve">0 + 3 = 3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>1 + 2 = 3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>2 + 1 = 3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0"/>
                                <w:szCs w:val="40"/>
                              </w:rPr>
                              <w:t>3 + 0 = 3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DB1C08" w:rsidRPr="00E24F0D" w:rsidRDefault="00DB1C08" w:rsidP="00F54146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0 + 4 = 4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1+ 3 = 4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2 + 2 = 4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3 + 1 = 4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4 + 0 = 4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C54CB" w:rsidRPr="00E24F0D" w:rsidRDefault="00FC54CB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0 + 5 = 5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1 + 4 = 5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2 + 3 = 5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3 + 2 = 5 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4 + 1 = 5</w:t>
                            </w:r>
                          </w:p>
                          <w:p w:rsidR="00DB1C08" w:rsidRPr="00E24F0D" w:rsidRDefault="00DB1C08" w:rsidP="00DB1C08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5 + 0 = 5</w:t>
                            </w:r>
                          </w:p>
                        </w:tc>
                        <w:tc>
                          <w:tcPr>
                            <w:tcW w:w="3558" w:type="dxa"/>
                            <w:vMerge/>
                          </w:tcPr>
                          <w:p w:rsidR="00DB1C08" w:rsidRPr="00E24F0D" w:rsidRDefault="00DB1C08" w:rsidP="00F54146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03" w:type="dxa"/>
                          </w:tcPr>
                          <w:p w:rsidR="00DB1C08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  <w:t>Add</w:t>
                            </w:r>
                          </w:p>
                          <w:p w:rsidR="00DE48C2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</w:pPr>
                          </w:p>
                          <w:p w:rsidR="00DE48C2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  <w:t>Plus</w:t>
                            </w:r>
                          </w:p>
                          <w:p w:rsidR="00DE48C2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</w:pPr>
                          </w:p>
                          <w:p w:rsidR="00DE48C2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  <w:t>Equals</w:t>
                            </w:r>
                          </w:p>
                          <w:p w:rsidR="00DE48C2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</w:pPr>
                          </w:p>
                          <w:p w:rsidR="00DE48C2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  <w:t>Altogether</w:t>
                            </w:r>
                          </w:p>
                          <w:p w:rsidR="00DE48C2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</w:pPr>
                          </w:p>
                          <w:p w:rsidR="00DE48C2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  <w:t>Part</w:t>
                            </w:r>
                          </w:p>
                          <w:p w:rsidR="00DE48C2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</w:pPr>
                          </w:p>
                          <w:p w:rsidR="00DE48C2" w:rsidRPr="00E24F0D" w:rsidRDefault="00DE48C2" w:rsidP="00DE48C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24F0D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32"/>
                              </w:rPr>
                              <w:t>Whole</w:t>
                            </w:r>
                          </w:p>
                        </w:tc>
                      </w:tr>
                    </w:tbl>
                    <w:p w:rsidR="004A50EC" w:rsidRPr="00E24F0D" w:rsidRDefault="008827A0" w:rsidP="00FC54CB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  <w:r w:rsidRPr="00E24F0D"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  <w:t>Top Tips</w:t>
                      </w:r>
                    </w:p>
                    <w:p w:rsidR="00605CC1" w:rsidRPr="00E24F0D" w:rsidRDefault="008827A0" w:rsidP="004D34A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The secret to success is practising </w:t>
                      </w:r>
                      <w:r w:rsidRPr="00E24F0D">
                        <w:rPr>
                          <w:rFonts w:ascii="Letter-join Print Plus 4" w:hAnsi="Letter-join Print Plus 4" w:cstheme="minorHAnsi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little </w:t>
                      </w:r>
                      <w:r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and </w:t>
                      </w:r>
                      <w:r w:rsidRPr="00E24F0D">
                        <w:rPr>
                          <w:rFonts w:ascii="Letter-join Print Plus 4" w:hAnsi="Letter-join Print Plus 4" w:cstheme="minorHAnsi"/>
                          <w:b/>
                          <w:bCs/>
                          <w:sz w:val="32"/>
                          <w:szCs w:val="32"/>
                          <w:lang w:val="en-GB"/>
                        </w:rPr>
                        <w:t>often</w:t>
                      </w:r>
                      <w:r w:rsidR="004D34A4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. </w:t>
                      </w:r>
                      <w:r w:rsidR="00DB1C08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You don’t need to practise them all at onc</w:t>
                      </w:r>
                      <w:r w:rsidR="00B00301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e. Maybe focus on 1 number a day</w:t>
                      </w:r>
                      <w:r w:rsidR="00DB1C08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. </w:t>
                      </w:r>
                      <w:r w:rsidR="00127420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Explore h</w:t>
                      </w:r>
                      <w:r w:rsidR="00DB1C08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ow man</w:t>
                      </w:r>
                      <w:r w:rsidR="00B00301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y ways </w:t>
                      </w:r>
                      <w:proofErr w:type="gramStart"/>
                      <w:r w:rsidR="00B00301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can you</w:t>
                      </w:r>
                      <w:proofErr w:type="gramEnd"/>
                      <w:r w:rsidR="00B00301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make this number.</w:t>
                      </w:r>
                    </w:p>
                    <w:p w:rsidR="008E7CD1" w:rsidRPr="00E24F0D" w:rsidRDefault="00DB1C08" w:rsidP="00DB1C08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Use practical resources</w:t>
                      </w:r>
                      <w:r w:rsidR="007C4432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blocks, sweets, counters, stones, conkers or fruit. </w:t>
                      </w:r>
                      <w:r w:rsidR="00FC54CB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Pose problems to your child ‘if you have 2 oranges and I add 2 more…how many have you got altogether?</w:t>
                      </w:r>
                    </w:p>
                    <w:p w:rsidR="00127420" w:rsidRPr="00E24F0D" w:rsidRDefault="0049199A" w:rsidP="00DB1C08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Sing Number songs – make 5 speckled frogs puppets and let your child re</w:t>
                      </w:r>
                      <w:r w:rsidR="00127420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-e</w:t>
                      </w:r>
                      <w:r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nact the song. Encourage them to say how many frogs are on the log and how many are in the pool each time.</w:t>
                      </w:r>
                    </w:p>
                    <w:p w:rsidR="00FC54CB" w:rsidRPr="00E24F0D" w:rsidRDefault="00127420" w:rsidP="00DB1C08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Use two different coloured blocks to build a tower of 5. How many different ways can</w:t>
                      </w:r>
                      <w:r w:rsidR="001254FA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they make </w:t>
                      </w:r>
                      <w:proofErr w:type="gramStart"/>
                      <w:r w:rsidR="001254FA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5</w:t>
                      </w:r>
                      <w:r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.</w:t>
                      </w:r>
                      <w:proofErr w:type="gramEnd"/>
                      <w:r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1254FA"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Then let them</w:t>
                      </w:r>
                      <w:r w:rsidRPr="00E24F0D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try with a tower of 4/3/2 blocks. </w:t>
                      </w:r>
                    </w:p>
                    <w:p w:rsidR="00E1204D" w:rsidRPr="00E24F0D" w:rsidRDefault="00E1204D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bookmarkEnd w:id="1"/>
                    <w:p w:rsidR="00E1204D" w:rsidRPr="0021745E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4BB"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-158115</wp:posOffset>
                </wp:positionV>
                <wp:extent cx="5135880" cy="1206500"/>
                <wp:effectExtent l="0" t="0" r="2667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7A0" w:rsidRPr="00E24F0D" w:rsidRDefault="008827A0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E24F0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K</w:t>
                            </w:r>
                            <w:r w:rsidRPr="00E24F0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ey </w:t>
                            </w:r>
                            <w:r w:rsidRPr="00E24F0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I</w:t>
                            </w:r>
                            <w:r w:rsidRPr="00E24F0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nstant </w:t>
                            </w:r>
                            <w:r w:rsidRPr="00E24F0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R</w:t>
                            </w:r>
                            <w:r w:rsidRPr="00E24F0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ecall </w:t>
                            </w:r>
                            <w:r w:rsidRPr="00E24F0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F</w:t>
                            </w:r>
                            <w:r w:rsidRPr="00E24F0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acts</w:t>
                            </w:r>
                          </w:p>
                          <w:p w:rsidR="008827A0" w:rsidRPr="00E24F0D" w:rsidRDefault="0071567A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E24F0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Reception</w:t>
                            </w:r>
                            <w:r w:rsidR="001D25E0" w:rsidRPr="00E24F0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- </w:t>
                            </w:r>
                            <w:r w:rsidR="00E24F0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Spring 2</w:t>
                            </w:r>
                          </w:p>
                          <w:p w:rsidR="008827A0" w:rsidRPr="008827A0" w:rsidRDefault="008827A0" w:rsidP="008827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-12.45pt;width:404.4pt;height:9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" fillcolor="white [3201]" strokecolor="white [3212]" strokeweight=".5pt">
                <v:textbox>
                  <w:txbxContent>
                    <w:p w:rsidR="008827A0" w:rsidRPr="00E24F0D" w:rsidRDefault="008827A0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E24F0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K</w:t>
                      </w:r>
                      <w:r w:rsidRPr="00E24F0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ey </w:t>
                      </w:r>
                      <w:r w:rsidRPr="00E24F0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I</w:t>
                      </w:r>
                      <w:r w:rsidRPr="00E24F0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nstant </w:t>
                      </w:r>
                      <w:r w:rsidRPr="00E24F0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R</w:t>
                      </w:r>
                      <w:r w:rsidRPr="00E24F0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ecall </w:t>
                      </w:r>
                      <w:r w:rsidRPr="00E24F0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F</w:t>
                      </w:r>
                      <w:r w:rsidRPr="00E24F0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acts</w:t>
                      </w:r>
                    </w:p>
                    <w:p w:rsidR="008827A0" w:rsidRPr="00E24F0D" w:rsidRDefault="0071567A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E24F0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Reception</w:t>
                      </w:r>
                      <w:r w:rsidR="001D25E0" w:rsidRPr="00E24F0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- </w:t>
                      </w:r>
                      <w:r w:rsidR="00E24F0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Spring 2</w:t>
                      </w:r>
                    </w:p>
                    <w:p w:rsidR="008827A0" w:rsidRPr="008827A0" w:rsidRDefault="008827A0" w:rsidP="008827A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27A0" w:rsidRPr="008827A0" w:rsidSect="008827A0">
      <w:headerReference w:type="default" r:id="rId9"/>
      <w:footerReference w:type="default" r:id="rId10"/>
      <w:type w:val="continuous"/>
      <w:pgSz w:w="11910" w:h="16840"/>
      <w:pgMar w:top="0" w:right="0" w:bottom="280" w:left="0" w:header="720" w:footer="720" w:gutter="0"/>
      <w:cols w:num="3" w:space="720" w:equalWidth="0">
        <w:col w:w="4543" w:space="40"/>
        <w:col w:w="3377" w:space="40"/>
        <w:col w:w="391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8B" w:rsidRDefault="0036268B" w:rsidP="00611584">
      <w:r>
        <w:separator/>
      </w:r>
    </w:p>
  </w:endnote>
  <w:endnote w:type="continuationSeparator" w:id="0">
    <w:p w:rsidR="0036268B" w:rsidRDefault="0036268B" w:rsidP="0061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unfas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etter-join Print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A0" w:rsidRDefault="008827A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365125</wp:posOffset>
          </wp:positionV>
          <wp:extent cx="10674985" cy="250190"/>
          <wp:effectExtent l="0" t="0" r="0" b="0"/>
          <wp:wrapTight wrapText="bothSides">
            <wp:wrapPolygon edited="0">
              <wp:start x="0" y="0"/>
              <wp:lineTo x="0" y="19736"/>
              <wp:lineTo x="21547" y="19736"/>
              <wp:lineTo x="2154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8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8B" w:rsidRDefault="0036268B" w:rsidP="00611584">
      <w:r>
        <w:separator/>
      </w:r>
    </w:p>
  </w:footnote>
  <w:footnote w:type="continuationSeparator" w:id="0">
    <w:p w:rsidR="0036268B" w:rsidRDefault="0036268B" w:rsidP="0061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84" w:rsidRDefault="008827A0" w:rsidP="00611584">
    <w:pPr>
      <w:pStyle w:val="Header"/>
      <w:jc w:val="right"/>
    </w:pPr>
    <w:r>
      <w:rPr>
        <w:rFonts w:ascii="Times New Roman" w:eastAsia="Times New Roman" w:hAnsi="Times New Roman" w:cs="Times New Roman"/>
        <w:noProof/>
        <w:position w:val="-30"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-132806</wp:posOffset>
          </wp:positionV>
          <wp:extent cx="1897380" cy="859790"/>
          <wp:effectExtent l="0" t="0" r="7620" b="0"/>
          <wp:wrapTight wrapText="bothSides">
            <wp:wrapPolygon edited="0">
              <wp:start x="5205" y="0"/>
              <wp:lineTo x="4120" y="2393"/>
              <wp:lineTo x="3687" y="7657"/>
              <wp:lineTo x="0" y="12922"/>
              <wp:lineTo x="0" y="19143"/>
              <wp:lineTo x="867" y="21058"/>
              <wp:lineTo x="3470" y="21058"/>
              <wp:lineTo x="14096" y="21058"/>
              <wp:lineTo x="19952" y="19143"/>
              <wp:lineTo x="19735" y="15315"/>
              <wp:lineTo x="21470" y="13879"/>
              <wp:lineTo x="21470" y="9093"/>
              <wp:lineTo x="9108" y="7657"/>
              <wp:lineTo x="8892" y="2871"/>
              <wp:lineTo x="7807" y="0"/>
              <wp:lineTo x="5205" y="0"/>
            </wp:wrapPolygon>
          </wp:wrapTight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Script" w:hAnsi="Segoe Script"/>
        <w:noProof/>
        <w:sz w:val="52"/>
        <w:szCs w:val="52"/>
        <w:lang w:val="en-GB" w:eastAsia="en-GB"/>
      </w:rPr>
      <w:drawing>
        <wp:anchor distT="0" distB="0" distL="114300" distR="114300" simplePos="0" relativeHeight="251659264" behindDoc="0" locked="0" layoutInCell="1" allowOverlap="1" wp14:anchorId="24CDE34F" wp14:editId="09960E84">
          <wp:simplePos x="0" y="0"/>
          <wp:positionH relativeFrom="margin">
            <wp:align>right</wp:align>
          </wp:positionH>
          <wp:positionV relativeFrom="page">
            <wp:posOffset>15240</wp:posOffset>
          </wp:positionV>
          <wp:extent cx="10675620" cy="2520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A00"/>
    <w:multiLevelType w:val="hybridMultilevel"/>
    <w:tmpl w:val="F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74F8"/>
    <w:multiLevelType w:val="hybridMultilevel"/>
    <w:tmpl w:val="2554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BB4"/>
    <w:multiLevelType w:val="hybridMultilevel"/>
    <w:tmpl w:val="E76A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79ED"/>
    <w:multiLevelType w:val="hybridMultilevel"/>
    <w:tmpl w:val="A7283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84"/>
    <w:rsid w:val="00013C5C"/>
    <w:rsid w:val="000205C2"/>
    <w:rsid w:val="000372EA"/>
    <w:rsid w:val="00090DD1"/>
    <w:rsid w:val="000975BF"/>
    <w:rsid w:val="000A2A36"/>
    <w:rsid w:val="000B5F17"/>
    <w:rsid w:val="000C04A2"/>
    <w:rsid w:val="001254FA"/>
    <w:rsid w:val="00127420"/>
    <w:rsid w:val="0018066F"/>
    <w:rsid w:val="001D25E0"/>
    <w:rsid w:val="0021745E"/>
    <w:rsid w:val="002816F9"/>
    <w:rsid w:val="002A31EF"/>
    <w:rsid w:val="002A613A"/>
    <w:rsid w:val="002B6246"/>
    <w:rsid w:val="002C3551"/>
    <w:rsid w:val="002D360C"/>
    <w:rsid w:val="002D45E9"/>
    <w:rsid w:val="002E3884"/>
    <w:rsid w:val="0036268B"/>
    <w:rsid w:val="003B5095"/>
    <w:rsid w:val="00411291"/>
    <w:rsid w:val="00460192"/>
    <w:rsid w:val="00483852"/>
    <w:rsid w:val="0049199A"/>
    <w:rsid w:val="0049373D"/>
    <w:rsid w:val="004A50EC"/>
    <w:rsid w:val="004D34A4"/>
    <w:rsid w:val="005340FF"/>
    <w:rsid w:val="00572530"/>
    <w:rsid w:val="00575D85"/>
    <w:rsid w:val="0058621E"/>
    <w:rsid w:val="00605CC1"/>
    <w:rsid w:val="00611584"/>
    <w:rsid w:val="0067727B"/>
    <w:rsid w:val="00691A16"/>
    <w:rsid w:val="006B35F8"/>
    <w:rsid w:val="006D1D7D"/>
    <w:rsid w:val="0071567A"/>
    <w:rsid w:val="007263BE"/>
    <w:rsid w:val="00761681"/>
    <w:rsid w:val="007C4432"/>
    <w:rsid w:val="0083168A"/>
    <w:rsid w:val="008460A6"/>
    <w:rsid w:val="008827A0"/>
    <w:rsid w:val="00892055"/>
    <w:rsid w:val="008E7CD1"/>
    <w:rsid w:val="00923223"/>
    <w:rsid w:val="009324BB"/>
    <w:rsid w:val="00963415"/>
    <w:rsid w:val="009E309B"/>
    <w:rsid w:val="00A039C6"/>
    <w:rsid w:val="00A37BBD"/>
    <w:rsid w:val="00A51DEE"/>
    <w:rsid w:val="00A86A4C"/>
    <w:rsid w:val="00AF30DB"/>
    <w:rsid w:val="00B00301"/>
    <w:rsid w:val="00B14E7D"/>
    <w:rsid w:val="00B82509"/>
    <w:rsid w:val="00BC6A48"/>
    <w:rsid w:val="00C02985"/>
    <w:rsid w:val="00C5445B"/>
    <w:rsid w:val="00C75891"/>
    <w:rsid w:val="00C810C1"/>
    <w:rsid w:val="00CA3006"/>
    <w:rsid w:val="00CA6D9B"/>
    <w:rsid w:val="00CD65DA"/>
    <w:rsid w:val="00CE60A2"/>
    <w:rsid w:val="00DB1C08"/>
    <w:rsid w:val="00DE48C2"/>
    <w:rsid w:val="00E1204D"/>
    <w:rsid w:val="00E24F0D"/>
    <w:rsid w:val="00E65AD5"/>
    <w:rsid w:val="00E77214"/>
    <w:rsid w:val="00EC2C94"/>
    <w:rsid w:val="00ED0BE4"/>
    <w:rsid w:val="00F45B3E"/>
    <w:rsid w:val="00F54146"/>
    <w:rsid w:val="00F703BF"/>
    <w:rsid w:val="00FA6648"/>
    <w:rsid w:val="00FC1517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31E75F"/>
  <w15:docId w15:val="{68B008E0-7924-48FC-ABE0-E8CC9210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84"/>
  </w:style>
  <w:style w:type="paragraph" w:styleId="Footer">
    <w:name w:val="footer"/>
    <w:basedOn w:val="Normal"/>
    <w:link w:val="Foot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84"/>
  </w:style>
  <w:style w:type="character" w:styleId="Hyperlink">
    <w:name w:val="Hyperlink"/>
    <w:basedOn w:val="DefaultParagraphFont"/>
    <w:uiPriority w:val="99"/>
    <w:unhideWhenUsed/>
    <w:rsid w:val="005340FF"/>
    <w:rPr>
      <w:color w:val="0000FF" w:themeColor="hyperlink"/>
      <w:u w:val="single"/>
    </w:rPr>
  </w:style>
  <w:style w:type="paragraph" w:customStyle="1" w:styleId="Default">
    <w:name w:val="Default"/>
    <w:rsid w:val="00575D85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1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807FC8F23A24DA226EE0C3CB1C040" ma:contentTypeVersion="13" ma:contentTypeDescription="Create a new document." ma:contentTypeScope="" ma:versionID="e1a3eac679a52861fd510e0f93180a25">
  <xsd:schema xmlns:xsd="http://www.w3.org/2001/XMLSchema" xmlns:xs="http://www.w3.org/2001/XMLSchema" xmlns:p="http://schemas.microsoft.com/office/2006/metadata/properties" xmlns:ns2="5f5fe51a-4b5a-4e01-8f1e-01bb6f44dfde" xmlns:ns3="0a9a3385-e8d5-4a53-887c-d03ddddf867d" targetNamespace="http://schemas.microsoft.com/office/2006/metadata/properties" ma:root="true" ma:fieldsID="45747abe99d89cca75e9d0e6e3d0a4ef" ns2:_="" ns3:_="">
    <xsd:import namespace="5f5fe51a-4b5a-4e01-8f1e-01bb6f44dfde"/>
    <xsd:import namespace="0a9a3385-e8d5-4a53-887c-d03ddddf86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e51a-4b5a-4e01-8f1e-01bb6f44d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43d869-a193-4884-bf84-6438e9e40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3385-e8d5-4a53-887c-d03ddddf86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93d3e6-c967-4887-b945-139b5c99e246}" ma:internalName="TaxCatchAll" ma:showField="CatchAllData" ma:web="0a9a3385-e8d5-4a53-887c-d03ddddf8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fe51a-4b5a-4e01-8f1e-01bb6f44dfde">
      <Terms xmlns="http://schemas.microsoft.com/office/infopath/2007/PartnerControls"/>
    </lcf76f155ced4ddcb4097134ff3c332f>
    <TaxCatchAll xmlns="0a9a3385-e8d5-4a53-887c-d03ddddf867d" xsi:nil="true"/>
  </documentManagement>
</p:properties>
</file>

<file path=customXml/itemProps1.xml><?xml version="1.0" encoding="utf-8"?>
<ds:datastoreItem xmlns:ds="http://schemas.openxmlformats.org/officeDocument/2006/customXml" ds:itemID="{A0FB8C4E-70DC-4697-8B60-0F470837C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3E7F4-BBDD-4492-BB4E-D4A0B9AC5575}"/>
</file>

<file path=customXml/itemProps3.xml><?xml version="1.0" encoding="utf-8"?>
<ds:datastoreItem xmlns:ds="http://schemas.openxmlformats.org/officeDocument/2006/customXml" ds:itemID="{1F792F20-E520-41B3-96CF-7EB3DC50252B}"/>
</file>

<file path=customXml/itemProps4.xml><?xml version="1.0" encoding="utf-8"?>
<ds:datastoreItem xmlns:ds="http://schemas.openxmlformats.org/officeDocument/2006/customXml" ds:itemID="{40719D4A-6B7A-4947-8773-2B036A08E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Fieldhead Carr Primary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Marchant</dc:creator>
  <cp:lastModifiedBy>Sophie Johnson</cp:lastModifiedBy>
  <cp:revision>2</cp:revision>
  <cp:lastPrinted>2017-09-22T06:34:00Z</cp:lastPrinted>
  <dcterms:created xsi:type="dcterms:W3CDTF">2023-09-03T08:06:00Z</dcterms:created>
  <dcterms:modified xsi:type="dcterms:W3CDTF">2023-09-03T08:06:00Z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2016-07-07T00:00:00Z</vt:filetime>
  </property>
  <property fmtid="{D5CDD505-2E9C-101B-9397-08002B2CF9AE}" pid="5" name="ContentTypeId">
    <vt:lpwstr>0x01010088B807FC8F23A24DA226EE0C3CB1C040</vt:lpwstr>
  </property>
  <property fmtid="{D5CDD505-2E9C-101B-9397-08002B2CF9AE}" pid="6" name="Order">
    <vt:r8>16749200</vt:r8>
  </property>
</Properties>
</file>