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FE6C53">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603" w:rsidRDefault="006E5603">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6E5603" w:rsidRDefault="006E5603">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cx="http://schemas.microsoft.com/office/drawing/2014/chartex" xmlns:w16se="http://schemas.microsoft.com/office/word/2015/wordml/symex">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DRMMA&#10;AADbAAAADwAAAGRycy9kb3ducmV2LnhtbESPQWvCQBSE74X+h+UVvNWNHlKN2UgJFPQgtOoPeGaf&#10;STD7NuyuSfz3bqHQ4zAz3zD5djKdGMj51rKCxTwBQVxZ3XKt4Hz6el+B8AFZY2eZFDzIw7Z4fckx&#10;03bkHxqOoRYRwj5DBU0IfSalrxoy6Oe2J47e1TqDIUpXS+1wjHDTyWWSpNJgy3GhwZ7Khqrb8W4U&#10;2G+30q6+X0p68K4q9webfqyVmr1NnxsQgabwH/5r77SC5QJ+v8QfI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IDRMMAAADbAAAADwAAAAAAAAAAAAAAAACYAgAAZHJzL2Rv&#10;d25yZXYueG1sUEsFBgAAAAAEAAQA9QAAAIgD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6E5603" w:rsidRDefault="006E5603">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6E5603" w:rsidRDefault="006E5603">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Pr="00BC4D56" w:rsidRDefault="00D131A0">
            <w:pPr>
              <w:pStyle w:val="TableParagraph"/>
              <w:spacing w:before="21" w:line="279" w:lineRule="exact"/>
              <w:rPr>
                <w:sz w:val="24"/>
                <w:highlight w:val="yellow"/>
              </w:rPr>
            </w:pPr>
            <w:r w:rsidRPr="001F4414">
              <w:rPr>
                <w:color w:val="231F20"/>
                <w:sz w:val="24"/>
              </w:rPr>
              <w:t>Total</w:t>
            </w:r>
            <w:r w:rsidRPr="001F4414">
              <w:rPr>
                <w:color w:val="231F20"/>
                <w:spacing w:val="-8"/>
                <w:sz w:val="24"/>
              </w:rPr>
              <w:t xml:space="preserve"> </w:t>
            </w:r>
            <w:r w:rsidRPr="001F4414">
              <w:rPr>
                <w:color w:val="231F20"/>
                <w:sz w:val="24"/>
              </w:rPr>
              <w:t>amount</w:t>
            </w:r>
            <w:r w:rsidRPr="001F4414">
              <w:rPr>
                <w:color w:val="231F20"/>
                <w:spacing w:val="-6"/>
                <w:sz w:val="24"/>
              </w:rPr>
              <w:t xml:space="preserve"> </w:t>
            </w:r>
            <w:r w:rsidRPr="001F4414">
              <w:rPr>
                <w:color w:val="231F20"/>
                <w:sz w:val="24"/>
              </w:rPr>
              <w:t>carried</w:t>
            </w:r>
            <w:r w:rsidRPr="001F4414">
              <w:rPr>
                <w:color w:val="231F20"/>
                <w:spacing w:val="-8"/>
                <w:sz w:val="24"/>
              </w:rPr>
              <w:t xml:space="preserve"> </w:t>
            </w:r>
            <w:r w:rsidRPr="001F4414">
              <w:rPr>
                <w:color w:val="231F20"/>
                <w:sz w:val="24"/>
              </w:rPr>
              <w:t>over</w:t>
            </w:r>
            <w:r w:rsidRPr="001F4414">
              <w:rPr>
                <w:color w:val="231F20"/>
                <w:spacing w:val="-6"/>
                <w:sz w:val="24"/>
              </w:rPr>
              <w:t xml:space="preserve"> </w:t>
            </w:r>
            <w:r w:rsidRPr="001F4414">
              <w:rPr>
                <w:color w:val="231F20"/>
                <w:sz w:val="24"/>
              </w:rPr>
              <w:t>from</w:t>
            </w:r>
            <w:r w:rsidRPr="001F4414">
              <w:rPr>
                <w:color w:val="231F20"/>
                <w:spacing w:val="-8"/>
                <w:sz w:val="24"/>
              </w:rPr>
              <w:t xml:space="preserve"> </w:t>
            </w:r>
            <w:r w:rsidRPr="001F4414">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365581">
              <w:rPr>
                <w:color w:val="231F20"/>
                <w:sz w:val="24"/>
              </w:rPr>
              <w:t>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rsidP="00365581">
            <w:pPr>
              <w:pStyle w:val="TableParagraph"/>
              <w:spacing w:before="21" w:line="278" w:lineRule="exact"/>
              <w:rPr>
                <w:sz w:val="24"/>
              </w:rPr>
            </w:pPr>
            <w:r>
              <w:rPr>
                <w:color w:val="231F20"/>
                <w:sz w:val="24"/>
              </w:rPr>
              <w:t>£</w:t>
            </w:r>
            <w:r w:rsidR="00365581">
              <w:rPr>
                <w:color w:val="231F20"/>
                <w:sz w:val="24"/>
              </w:rPr>
              <w:t>18,045</w:t>
            </w:r>
          </w:p>
        </w:tc>
      </w:tr>
      <w:tr w:rsidR="00C658FB">
        <w:trPr>
          <w:trHeight w:val="320"/>
        </w:trPr>
        <w:tc>
          <w:tcPr>
            <w:tcW w:w="11544" w:type="dxa"/>
          </w:tcPr>
          <w:p w:rsidR="00C658FB" w:rsidRPr="001F4414" w:rsidRDefault="00D131A0">
            <w:pPr>
              <w:pStyle w:val="TableParagraph"/>
              <w:spacing w:before="21" w:line="278" w:lineRule="exact"/>
              <w:rPr>
                <w:sz w:val="24"/>
              </w:rPr>
            </w:pPr>
            <w:r w:rsidRPr="001F4414">
              <w:rPr>
                <w:color w:val="231F20"/>
                <w:sz w:val="24"/>
              </w:rPr>
              <w:t>How</w:t>
            </w:r>
            <w:r w:rsidRPr="001F4414">
              <w:rPr>
                <w:color w:val="231F20"/>
                <w:spacing w:val="-4"/>
                <w:sz w:val="24"/>
              </w:rPr>
              <w:t xml:space="preserve"> </w:t>
            </w:r>
            <w:r w:rsidRPr="001F4414">
              <w:rPr>
                <w:color w:val="231F20"/>
                <w:sz w:val="24"/>
              </w:rPr>
              <w:t>much</w:t>
            </w:r>
            <w:r w:rsidRPr="001F4414">
              <w:rPr>
                <w:color w:val="231F20"/>
                <w:spacing w:val="-3"/>
                <w:sz w:val="24"/>
              </w:rPr>
              <w:t xml:space="preserve"> </w:t>
            </w:r>
            <w:r w:rsidRPr="001F4414">
              <w:rPr>
                <w:color w:val="231F20"/>
                <w:sz w:val="24"/>
              </w:rPr>
              <w:t>(if</w:t>
            </w:r>
            <w:r w:rsidRPr="001F4414">
              <w:rPr>
                <w:color w:val="231F20"/>
                <w:spacing w:val="-4"/>
                <w:sz w:val="24"/>
              </w:rPr>
              <w:t xml:space="preserve"> </w:t>
            </w:r>
            <w:r w:rsidRPr="001F4414">
              <w:rPr>
                <w:color w:val="231F20"/>
                <w:sz w:val="24"/>
              </w:rPr>
              <w:t>any)</w:t>
            </w:r>
            <w:r w:rsidRPr="001F4414">
              <w:rPr>
                <w:color w:val="231F20"/>
                <w:spacing w:val="-3"/>
                <w:sz w:val="24"/>
              </w:rPr>
              <w:t xml:space="preserve"> </w:t>
            </w:r>
            <w:r w:rsidRPr="001F4414">
              <w:rPr>
                <w:color w:val="231F20"/>
                <w:sz w:val="24"/>
              </w:rPr>
              <w:t>do</w:t>
            </w:r>
            <w:r w:rsidRPr="001F4414">
              <w:rPr>
                <w:color w:val="231F20"/>
                <w:spacing w:val="-4"/>
                <w:sz w:val="24"/>
              </w:rPr>
              <w:t xml:space="preserve"> </w:t>
            </w:r>
            <w:r w:rsidRPr="001F4414">
              <w:rPr>
                <w:color w:val="231F20"/>
                <w:sz w:val="24"/>
              </w:rPr>
              <w:t>you</w:t>
            </w:r>
            <w:r w:rsidRPr="001F4414">
              <w:rPr>
                <w:color w:val="231F20"/>
                <w:spacing w:val="-4"/>
                <w:sz w:val="24"/>
              </w:rPr>
              <w:t xml:space="preserve"> </w:t>
            </w:r>
            <w:r w:rsidRPr="001F4414">
              <w:rPr>
                <w:color w:val="231F20"/>
                <w:sz w:val="24"/>
              </w:rPr>
              <w:t>intend</w:t>
            </w:r>
            <w:r w:rsidRPr="001F4414">
              <w:rPr>
                <w:color w:val="231F20"/>
                <w:spacing w:val="-4"/>
                <w:sz w:val="24"/>
              </w:rPr>
              <w:t xml:space="preserve"> </w:t>
            </w:r>
            <w:r w:rsidRPr="001F4414">
              <w:rPr>
                <w:color w:val="231F20"/>
                <w:sz w:val="24"/>
              </w:rPr>
              <w:t>to</w:t>
            </w:r>
            <w:r w:rsidRPr="001F4414">
              <w:rPr>
                <w:color w:val="231F20"/>
                <w:spacing w:val="-4"/>
                <w:sz w:val="24"/>
              </w:rPr>
              <w:t xml:space="preserve"> </w:t>
            </w:r>
            <w:r w:rsidRPr="001F4414">
              <w:rPr>
                <w:color w:val="231F20"/>
                <w:sz w:val="24"/>
              </w:rPr>
              <w:t>carry</w:t>
            </w:r>
            <w:r w:rsidRPr="001F4414">
              <w:rPr>
                <w:color w:val="231F20"/>
                <w:spacing w:val="-3"/>
                <w:sz w:val="24"/>
              </w:rPr>
              <w:t xml:space="preserve"> </w:t>
            </w:r>
            <w:r w:rsidRPr="001F4414">
              <w:rPr>
                <w:color w:val="231F20"/>
                <w:sz w:val="24"/>
              </w:rPr>
              <w:t>over</w:t>
            </w:r>
            <w:r w:rsidRPr="001F4414">
              <w:rPr>
                <w:color w:val="231F20"/>
                <w:spacing w:val="-3"/>
                <w:sz w:val="24"/>
              </w:rPr>
              <w:t xml:space="preserve"> </w:t>
            </w:r>
            <w:r w:rsidRPr="001F4414">
              <w:rPr>
                <w:color w:val="231F20"/>
                <w:sz w:val="24"/>
              </w:rPr>
              <w:t>from</w:t>
            </w:r>
            <w:r w:rsidRPr="001F4414">
              <w:rPr>
                <w:color w:val="231F20"/>
                <w:spacing w:val="-4"/>
                <w:sz w:val="24"/>
              </w:rPr>
              <w:t xml:space="preserve"> </w:t>
            </w:r>
            <w:r w:rsidRPr="001F4414">
              <w:rPr>
                <w:color w:val="231F20"/>
                <w:sz w:val="24"/>
              </w:rPr>
              <w:t>this</w:t>
            </w:r>
            <w:r w:rsidRPr="001F4414">
              <w:rPr>
                <w:color w:val="231F20"/>
                <w:spacing w:val="-3"/>
                <w:sz w:val="24"/>
              </w:rPr>
              <w:t xml:space="preserve"> </w:t>
            </w:r>
            <w:r w:rsidRPr="001F4414">
              <w:rPr>
                <w:color w:val="231F20"/>
                <w:sz w:val="24"/>
              </w:rPr>
              <w:t>total</w:t>
            </w:r>
            <w:r w:rsidRPr="001F4414">
              <w:rPr>
                <w:color w:val="231F20"/>
                <w:spacing w:val="-5"/>
                <w:sz w:val="24"/>
              </w:rPr>
              <w:t xml:space="preserve"> </w:t>
            </w:r>
            <w:r w:rsidRPr="001F4414">
              <w:rPr>
                <w:color w:val="231F20"/>
                <w:sz w:val="24"/>
              </w:rPr>
              <w:t>fund</w:t>
            </w:r>
            <w:r w:rsidRPr="001F4414">
              <w:rPr>
                <w:color w:val="231F20"/>
                <w:spacing w:val="-4"/>
                <w:sz w:val="24"/>
              </w:rPr>
              <w:t xml:space="preserve"> </w:t>
            </w:r>
            <w:r w:rsidRPr="001F4414">
              <w:rPr>
                <w:color w:val="231F20"/>
                <w:sz w:val="24"/>
              </w:rPr>
              <w:t>into</w:t>
            </w:r>
            <w:r w:rsidRPr="001F4414">
              <w:rPr>
                <w:color w:val="231F20"/>
                <w:spacing w:val="-4"/>
                <w:sz w:val="24"/>
              </w:rPr>
              <w:t xml:space="preserve"> </w:t>
            </w:r>
            <w:r w:rsidRPr="001F4414">
              <w:rPr>
                <w:color w:val="231F20"/>
                <w:sz w:val="24"/>
              </w:rPr>
              <w:t>2021/22?</w:t>
            </w:r>
          </w:p>
        </w:tc>
        <w:tc>
          <w:tcPr>
            <w:tcW w:w="3834" w:type="dxa"/>
          </w:tcPr>
          <w:p w:rsidR="00C658FB" w:rsidRDefault="00771C8F">
            <w:pPr>
              <w:pStyle w:val="TableParagraph"/>
              <w:spacing w:before="21" w:line="278" w:lineRule="exact"/>
              <w:rPr>
                <w:sz w:val="24"/>
              </w:rPr>
            </w:pPr>
            <w:r>
              <w:rPr>
                <w:sz w:val="24"/>
              </w:rPr>
              <w:t>£0</w:t>
            </w:r>
          </w:p>
        </w:tc>
      </w:tr>
      <w:tr w:rsidR="00C658FB">
        <w:trPr>
          <w:trHeight w:val="324"/>
        </w:trPr>
        <w:tc>
          <w:tcPr>
            <w:tcW w:w="11544" w:type="dxa"/>
          </w:tcPr>
          <w:p w:rsidR="00C658FB" w:rsidRPr="001F4414" w:rsidRDefault="00D131A0">
            <w:pPr>
              <w:pStyle w:val="TableParagraph"/>
              <w:spacing w:before="21" w:line="283" w:lineRule="exact"/>
              <w:rPr>
                <w:sz w:val="24"/>
              </w:rPr>
            </w:pPr>
            <w:r w:rsidRPr="001F4414">
              <w:rPr>
                <w:color w:val="231F20"/>
                <w:sz w:val="24"/>
              </w:rPr>
              <w:t>Total</w:t>
            </w:r>
            <w:r w:rsidRPr="001F4414">
              <w:rPr>
                <w:color w:val="231F20"/>
                <w:spacing w:val="-9"/>
                <w:sz w:val="24"/>
              </w:rPr>
              <w:t xml:space="preserve"> </w:t>
            </w:r>
            <w:r w:rsidRPr="001F4414">
              <w:rPr>
                <w:color w:val="231F20"/>
                <w:sz w:val="24"/>
              </w:rPr>
              <w:t>amount</w:t>
            </w:r>
            <w:r w:rsidRPr="001F4414">
              <w:rPr>
                <w:color w:val="231F20"/>
                <w:spacing w:val="-8"/>
                <w:sz w:val="24"/>
              </w:rPr>
              <w:t xml:space="preserve"> </w:t>
            </w:r>
            <w:r w:rsidRPr="001F4414">
              <w:rPr>
                <w:color w:val="231F20"/>
                <w:sz w:val="24"/>
              </w:rPr>
              <w:t>allocated</w:t>
            </w:r>
            <w:r w:rsidRPr="001F4414">
              <w:rPr>
                <w:color w:val="231F20"/>
                <w:spacing w:val="-8"/>
                <w:sz w:val="24"/>
              </w:rPr>
              <w:t xml:space="preserve"> </w:t>
            </w:r>
            <w:r w:rsidRPr="001F4414">
              <w:rPr>
                <w:color w:val="231F20"/>
                <w:sz w:val="24"/>
              </w:rPr>
              <w:t>for</w:t>
            </w:r>
            <w:r w:rsidRPr="001F4414">
              <w:rPr>
                <w:color w:val="231F20"/>
                <w:spacing w:val="-9"/>
                <w:sz w:val="24"/>
              </w:rPr>
              <w:t xml:space="preserve"> </w:t>
            </w:r>
            <w:r w:rsidRPr="001F4414">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365581">
              <w:rPr>
                <w:color w:val="231F20"/>
                <w:sz w:val="24"/>
              </w:rPr>
              <w:t>18,045</w:t>
            </w:r>
          </w:p>
        </w:tc>
      </w:tr>
      <w:tr w:rsidR="00C658FB">
        <w:trPr>
          <w:trHeight w:val="320"/>
        </w:trPr>
        <w:tc>
          <w:tcPr>
            <w:tcW w:w="11544" w:type="dxa"/>
          </w:tcPr>
          <w:p w:rsidR="00C658FB" w:rsidRPr="001F4414" w:rsidRDefault="00D131A0">
            <w:pPr>
              <w:pStyle w:val="TableParagraph"/>
              <w:spacing w:before="21" w:line="278" w:lineRule="exact"/>
              <w:rPr>
                <w:sz w:val="24"/>
              </w:rPr>
            </w:pPr>
            <w:r w:rsidRPr="001F4414">
              <w:rPr>
                <w:color w:val="231F20"/>
                <w:sz w:val="24"/>
              </w:rPr>
              <w:t>Total</w:t>
            </w:r>
            <w:r w:rsidRPr="001F4414">
              <w:rPr>
                <w:color w:val="231F20"/>
                <w:spacing w:val="-5"/>
                <w:sz w:val="24"/>
              </w:rPr>
              <w:t xml:space="preserve"> </w:t>
            </w:r>
            <w:r w:rsidRPr="001F4414">
              <w:rPr>
                <w:color w:val="231F20"/>
                <w:sz w:val="24"/>
              </w:rPr>
              <w:t>amount</w:t>
            </w:r>
            <w:r w:rsidRPr="001F4414">
              <w:rPr>
                <w:color w:val="231F20"/>
                <w:spacing w:val="-5"/>
                <w:sz w:val="24"/>
              </w:rPr>
              <w:t xml:space="preserve"> </w:t>
            </w:r>
            <w:r w:rsidRPr="001F4414">
              <w:rPr>
                <w:color w:val="231F20"/>
                <w:sz w:val="24"/>
              </w:rPr>
              <w:t>of</w:t>
            </w:r>
            <w:r w:rsidRPr="001F4414">
              <w:rPr>
                <w:color w:val="231F20"/>
                <w:spacing w:val="-5"/>
                <w:sz w:val="24"/>
              </w:rPr>
              <w:t xml:space="preserve"> </w:t>
            </w:r>
            <w:r w:rsidRPr="001F4414">
              <w:rPr>
                <w:color w:val="231F20"/>
                <w:sz w:val="24"/>
              </w:rPr>
              <w:t>funding</w:t>
            </w:r>
            <w:r w:rsidRPr="001F4414">
              <w:rPr>
                <w:color w:val="231F20"/>
                <w:spacing w:val="-4"/>
                <w:sz w:val="24"/>
              </w:rPr>
              <w:t xml:space="preserve"> </w:t>
            </w:r>
            <w:r w:rsidRPr="001F4414">
              <w:rPr>
                <w:color w:val="231F20"/>
                <w:sz w:val="24"/>
              </w:rPr>
              <w:t>for</w:t>
            </w:r>
            <w:r w:rsidRPr="001F4414">
              <w:rPr>
                <w:color w:val="231F20"/>
                <w:spacing w:val="-5"/>
                <w:sz w:val="24"/>
              </w:rPr>
              <w:t xml:space="preserve"> </w:t>
            </w:r>
            <w:r w:rsidRPr="001F4414">
              <w:rPr>
                <w:color w:val="231F20"/>
                <w:sz w:val="24"/>
              </w:rPr>
              <w:t>2021/22.</w:t>
            </w:r>
            <w:r w:rsidRPr="001F4414">
              <w:rPr>
                <w:color w:val="231F20"/>
                <w:spacing w:val="-4"/>
                <w:sz w:val="24"/>
              </w:rPr>
              <w:t xml:space="preserve"> </w:t>
            </w:r>
            <w:r w:rsidRPr="001F4414">
              <w:rPr>
                <w:color w:val="231F20"/>
                <w:sz w:val="24"/>
              </w:rPr>
              <w:t>To</w:t>
            </w:r>
            <w:r w:rsidRPr="001F4414">
              <w:rPr>
                <w:color w:val="231F20"/>
                <w:spacing w:val="-5"/>
                <w:sz w:val="24"/>
              </w:rPr>
              <w:t xml:space="preserve"> </w:t>
            </w:r>
            <w:r w:rsidRPr="001F4414">
              <w:rPr>
                <w:color w:val="231F20"/>
                <w:sz w:val="24"/>
              </w:rPr>
              <w:t>be</w:t>
            </w:r>
            <w:r w:rsidRPr="001F4414">
              <w:rPr>
                <w:color w:val="231F20"/>
                <w:spacing w:val="-4"/>
                <w:sz w:val="24"/>
              </w:rPr>
              <w:t xml:space="preserve"> </w:t>
            </w:r>
            <w:r w:rsidRPr="001F4414">
              <w:rPr>
                <w:color w:val="231F20"/>
                <w:sz w:val="24"/>
              </w:rPr>
              <w:t>spent</w:t>
            </w:r>
            <w:r w:rsidRPr="001F4414">
              <w:rPr>
                <w:color w:val="231F20"/>
                <w:spacing w:val="-5"/>
                <w:sz w:val="24"/>
              </w:rPr>
              <w:t xml:space="preserve"> </w:t>
            </w:r>
            <w:r w:rsidRPr="001F4414">
              <w:rPr>
                <w:color w:val="231F20"/>
                <w:sz w:val="24"/>
              </w:rPr>
              <w:t>and</w:t>
            </w:r>
            <w:r w:rsidRPr="001F4414">
              <w:rPr>
                <w:color w:val="231F20"/>
                <w:spacing w:val="-3"/>
                <w:sz w:val="24"/>
              </w:rPr>
              <w:t xml:space="preserve"> </w:t>
            </w:r>
            <w:r w:rsidRPr="001F4414">
              <w:rPr>
                <w:color w:val="231F20"/>
                <w:sz w:val="24"/>
              </w:rPr>
              <w:t>reported</w:t>
            </w:r>
            <w:r w:rsidRPr="001F4414">
              <w:rPr>
                <w:color w:val="231F20"/>
                <w:spacing w:val="-4"/>
                <w:sz w:val="24"/>
              </w:rPr>
              <w:t xml:space="preserve"> </w:t>
            </w:r>
            <w:r w:rsidRPr="001F4414">
              <w:rPr>
                <w:color w:val="231F20"/>
                <w:sz w:val="24"/>
              </w:rPr>
              <w:t>on</w:t>
            </w:r>
            <w:r w:rsidRPr="001F4414">
              <w:rPr>
                <w:color w:val="231F20"/>
                <w:spacing w:val="-5"/>
                <w:sz w:val="24"/>
              </w:rPr>
              <w:t xml:space="preserve"> </w:t>
            </w:r>
            <w:r w:rsidRPr="001F4414">
              <w:rPr>
                <w:color w:val="231F20"/>
                <w:sz w:val="24"/>
              </w:rPr>
              <w:t>by</w:t>
            </w:r>
            <w:r w:rsidRPr="001F4414">
              <w:rPr>
                <w:color w:val="231F20"/>
                <w:spacing w:val="-4"/>
                <w:sz w:val="24"/>
              </w:rPr>
              <w:t xml:space="preserve"> </w:t>
            </w:r>
            <w:r w:rsidRPr="001F4414">
              <w:rPr>
                <w:color w:val="231F20"/>
                <w:sz w:val="24"/>
              </w:rPr>
              <w:t>31st</w:t>
            </w:r>
            <w:r w:rsidRPr="001F4414">
              <w:rPr>
                <w:color w:val="231F20"/>
                <w:spacing w:val="-4"/>
                <w:sz w:val="24"/>
              </w:rPr>
              <w:t xml:space="preserve"> </w:t>
            </w:r>
            <w:r w:rsidRPr="001F4414">
              <w:rPr>
                <w:color w:val="231F20"/>
                <w:sz w:val="24"/>
              </w:rPr>
              <w:t>July</w:t>
            </w:r>
            <w:r w:rsidRPr="001F4414">
              <w:rPr>
                <w:color w:val="231F20"/>
                <w:spacing w:val="-4"/>
                <w:sz w:val="24"/>
              </w:rPr>
              <w:t xml:space="preserve"> </w:t>
            </w:r>
            <w:r w:rsidRPr="001F4414">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365581">
              <w:rPr>
                <w:color w:val="231F20"/>
                <w:sz w:val="24"/>
              </w:rPr>
              <w:t>18,045</w:t>
            </w:r>
          </w:p>
        </w:tc>
      </w:tr>
    </w:tbl>
    <w:p w:rsidR="00C658FB" w:rsidRDefault="00FE6C53">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603" w:rsidRDefault="006E5603">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6E5603" w:rsidRDefault="006E5603">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gZMIA&#10;AADbAAAADwAAAGRycy9kb3ducmV2LnhtbESPzY7CMAyE70j7DpFX2hukywHYQkCo0kpwQOLvAbyN&#10;aSsap0oClLdfH5C42ZrxzOfFqnetulOIjWcD36MMFHHpbcOVgfPpdzgDFROyxdYzGXhShNXyY7DA&#10;3PoHH+h+TJWSEI45GqhT6nKtY1mTwzjyHbFoFx8cJllDpW3Ah4S7Vo+zbKIdNiwNNXZU1FRejzdn&#10;wO/DzIbq9lfQkzdlsd35yfTHmK/Pfj0HlahPb/PremMFX2DlFxl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GBkwgAAANsAAAAPAAAAAAAAAAAAAAAAAJgCAABkcnMvZG93&#10;bnJldi54bWxQSwUGAAAAAAQABAD1AAAAhwMAAAAA&#10;" fillcolor="#0090d6" stroked="f"/>
                <v:shape id="docshape35" o:spid="_x0000_s1031" type="#_x0000_t202" style="position:absolute;top:293;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6E5603" w:rsidRDefault="006E5603">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6E5603" w:rsidRDefault="006E5603">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B20F40">
            <w:pPr>
              <w:pStyle w:val="TableParagraph"/>
              <w:spacing w:before="130"/>
              <w:ind w:left="46"/>
              <w:rPr>
                <w:sz w:val="24"/>
              </w:rPr>
            </w:pPr>
            <w:r>
              <w:rPr>
                <w:sz w:val="24"/>
              </w:rPr>
              <w:t>66%</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B20F40">
            <w:pPr>
              <w:pStyle w:val="TableParagraph"/>
              <w:spacing w:before="131"/>
              <w:ind w:left="42"/>
              <w:rPr>
                <w:sz w:val="24"/>
              </w:rPr>
            </w:pPr>
            <w:r>
              <w:rPr>
                <w:sz w:val="24"/>
              </w:rPr>
              <w:t>78%</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B20F40">
            <w:pPr>
              <w:pStyle w:val="TableParagraph"/>
              <w:spacing w:before="41"/>
              <w:ind w:left="36"/>
              <w:rPr>
                <w:sz w:val="23"/>
              </w:rPr>
            </w:pPr>
            <w:r>
              <w:rPr>
                <w:w w:val="99"/>
                <w:sz w:val="23"/>
              </w:rPr>
              <w:t>89%</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No</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FE6C53">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603" w:rsidRDefault="006E5603">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6E5603" w:rsidRDefault="006E5603">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cx="http://schemas.microsoft.com/office/drawing/2014/chartex" xmlns:w16se="http://schemas.microsoft.com/office/word/2015/wordml/symex">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P+sEA&#10;AADbAAAADwAAAGRycy9kb3ducmV2LnhtbERPS2rDMBDdB3IHMYHuErmBuokb2QRDwV0U2iQHmFhT&#10;29QaGUmJ7dtXhUJ383jfORST6cWdnO8sK3jcJCCIa6s7bhRczq/rHQgfkDX2lknBTB6KfLk4YKbt&#10;yJ90P4VGxBD2GSpoQxgyKX3dkkG/sQNx5L6sMxgidI3UDscYbnq5TZJUGuw4NrQ4UNlS/X26GQX2&#10;w+20a27Xkmau6vLt3abPe6UeVtPxBUSgKfyL/9yVjvOf4P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Fz/rBAAAA2wAAAA8AAAAAAAAAAAAAAAAAmAIAAGRycy9kb3du&#10;cmV2LnhtbFBLBQYAAAAABAAEAPUAAACGAwAAAAA=&#10;" fillcolor="#0090d6" stroked="f"/>
                <v:shape id="docshape38" o:spid="_x0000_s1034"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E5603" w:rsidRDefault="006E5603">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6E5603" w:rsidRDefault="006E5603">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771C8F">
              <w:rPr>
                <w:b/>
                <w:color w:val="231F20"/>
                <w:sz w:val="24"/>
              </w:rPr>
              <w:t xml:space="preserve"> £13,800</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CA516C">
              <w:rPr>
                <w:b/>
                <w:color w:val="231F20"/>
                <w:sz w:val="24"/>
              </w:rPr>
              <w:t xml:space="preserve"> 27.4</w:t>
            </w:r>
            <w:r w:rsidR="00771C8F">
              <w:rPr>
                <w:b/>
                <w:color w:val="231F20"/>
                <w:sz w:val="24"/>
              </w:rPr>
              <w:t>.2022</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sidRPr="001F4414">
              <w:rPr>
                <w:color w:val="231F20"/>
                <w:sz w:val="24"/>
              </w:rPr>
              <w:t>Percentage</w:t>
            </w:r>
            <w:r w:rsidRPr="001F4414">
              <w:rPr>
                <w:color w:val="231F20"/>
                <w:spacing w:val="-9"/>
                <w:sz w:val="24"/>
              </w:rPr>
              <w:t xml:space="preserve"> </w:t>
            </w:r>
            <w:r w:rsidRPr="001F4414">
              <w:rPr>
                <w:color w:val="231F20"/>
                <w:sz w:val="24"/>
              </w:rPr>
              <w:t>of</w:t>
            </w:r>
            <w:r w:rsidRPr="001F4414">
              <w:rPr>
                <w:color w:val="231F20"/>
                <w:spacing w:val="-9"/>
                <w:sz w:val="24"/>
              </w:rPr>
              <w:t xml:space="preserve"> </w:t>
            </w:r>
            <w:r w:rsidRPr="001F4414">
              <w:rPr>
                <w:color w:val="231F20"/>
                <w:sz w:val="24"/>
              </w:rPr>
              <w:t>total</w:t>
            </w:r>
            <w:r w:rsidRPr="001F4414">
              <w:rPr>
                <w:color w:val="231F20"/>
                <w:spacing w:val="-10"/>
                <w:sz w:val="24"/>
              </w:rPr>
              <w:t xml:space="preserve"> </w:t>
            </w:r>
            <w:r w:rsidRPr="001F4414">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1F4414">
            <w:pPr>
              <w:pStyle w:val="TableParagraph"/>
              <w:spacing w:before="54"/>
              <w:ind w:left="32"/>
              <w:rPr>
                <w:sz w:val="21"/>
              </w:rPr>
            </w:pPr>
            <w:r>
              <w:rPr>
                <w:sz w:val="21"/>
              </w:rPr>
              <w:t>76%</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Tr="00DF33E1">
        <w:trPr>
          <w:trHeight w:val="6027"/>
        </w:trPr>
        <w:tc>
          <w:tcPr>
            <w:tcW w:w="3720" w:type="dxa"/>
            <w:tcBorders>
              <w:bottom w:val="single" w:sz="12" w:space="0" w:color="231F20"/>
            </w:tcBorders>
          </w:tcPr>
          <w:p w:rsidR="00C658FB" w:rsidRPr="0022510B" w:rsidRDefault="00DF33E1" w:rsidP="00DF33E1">
            <w:pPr>
              <w:pStyle w:val="TableParagraph"/>
              <w:numPr>
                <w:ilvl w:val="0"/>
                <w:numId w:val="4"/>
              </w:numPr>
              <w:rPr>
                <w:rFonts w:asciiTheme="minorHAnsi" w:hAnsiTheme="minorHAnsi" w:cstheme="minorHAnsi"/>
              </w:rPr>
            </w:pPr>
            <w:r w:rsidRPr="0022510B">
              <w:rPr>
                <w:rFonts w:asciiTheme="minorHAnsi" w:hAnsiTheme="minorHAnsi" w:cstheme="minorHAnsi"/>
              </w:rPr>
              <w:t xml:space="preserve">Clubs on offer after school (3 days a week) to children of all abilities and ages. </w:t>
            </w:r>
          </w:p>
          <w:p w:rsidR="00DF33E1" w:rsidRPr="0022510B" w:rsidRDefault="00DF33E1" w:rsidP="00DF33E1">
            <w:pPr>
              <w:pStyle w:val="TableParagraph"/>
              <w:numPr>
                <w:ilvl w:val="0"/>
                <w:numId w:val="4"/>
              </w:numPr>
              <w:rPr>
                <w:rFonts w:asciiTheme="minorHAnsi" w:hAnsiTheme="minorHAnsi" w:cstheme="minorHAnsi"/>
              </w:rPr>
            </w:pPr>
            <w:r w:rsidRPr="0022510B">
              <w:rPr>
                <w:rFonts w:asciiTheme="minorHAnsi" w:hAnsiTheme="minorHAnsi" w:cstheme="minorHAnsi"/>
              </w:rPr>
              <w:t xml:space="preserve">Lunch time playground rota introduced to give children an equal chance and opportunity to use different sporting areas within school </w:t>
            </w:r>
          </w:p>
          <w:p w:rsidR="0018511E" w:rsidRPr="0022510B" w:rsidRDefault="0018511E" w:rsidP="00DF33E1">
            <w:pPr>
              <w:pStyle w:val="TableParagraph"/>
              <w:numPr>
                <w:ilvl w:val="0"/>
                <w:numId w:val="4"/>
              </w:numPr>
              <w:rPr>
                <w:rFonts w:asciiTheme="minorHAnsi" w:hAnsiTheme="minorHAnsi" w:cstheme="minorHAnsi"/>
              </w:rPr>
            </w:pPr>
            <w:r w:rsidRPr="0022510B">
              <w:rPr>
                <w:rStyle w:val="normaltextrun"/>
                <w:color w:val="000000"/>
                <w:shd w:val="clear" w:color="auto" w:fill="FFFFFF"/>
              </w:rPr>
              <w:t>Research physical activity programmes and interventions including Active Learning and 10 minute activity breaks.</w:t>
            </w:r>
          </w:p>
          <w:p w:rsidR="00DF33E1" w:rsidRPr="0022510B" w:rsidRDefault="00DF33E1" w:rsidP="0018511E">
            <w:pPr>
              <w:pStyle w:val="NormalWeb"/>
              <w:rPr>
                <w:rFonts w:asciiTheme="minorHAnsi" w:hAnsiTheme="minorHAnsi" w:cstheme="minorHAnsi"/>
                <w:sz w:val="22"/>
                <w:szCs w:val="22"/>
              </w:rPr>
            </w:pPr>
          </w:p>
        </w:tc>
        <w:tc>
          <w:tcPr>
            <w:tcW w:w="3600" w:type="dxa"/>
            <w:tcBorders>
              <w:bottom w:val="single" w:sz="12" w:space="0" w:color="231F20"/>
            </w:tcBorders>
          </w:tcPr>
          <w:p w:rsidR="00C658FB" w:rsidRPr="0022510B" w:rsidRDefault="00DF33E1" w:rsidP="00DF33E1">
            <w:pPr>
              <w:pStyle w:val="TableParagraph"/>
              <w:numPr>
                <w:ilvl w:val="0"/>
                <w:numId w:val="4"/>
              </w:numPr>
              <w:rPr>
                <w:rFonts w:asciiTheme="minorHAnsi" w:hAnsiTheme="minorHAnsi" w:cstheme="minorHAnsi"/>
              </w:rPr>
            </w:pPr>
            <w:r w:rsidRPr="0022510B">
              <w:rPr>
                <w:rFonts w:asciiTheme="minorHAnsi" w:hAnsiTheme="minorHAnsi" w:cstheme="minorHAnsi"/>
              </w:rPr>
              <w:t xml:space="preserve">Full time member of staff employed to offer a variety of after school sports clubs </w:t>
            </w:r>
          </w:p>
          <w:p w:rsidR="00DF33E1" w:rsidRPr="0022510B" w:rsidRDefault="00DF33E1" w:rsidP="00DF33E1">
            <w:pPr>
              <w:pStyle w:val="TableParagraph"/>
              <w:numPr>
                <w:ilvl w:val="0"/>
                <w:numId w:val="4"/>
              </w:numPr>
              <w:rPr>
                <w:rFonts w:asciiTheme="minorHAnsi" w:hAnsiTheme="minorHAnsi" w:cstheme="minorHAnsi"/>
              </w:rPr>
            </w:pPr>
            <w:r w:rsidRPr="0022510B">
              <w:rPr>
                <w:rFonts w:asciiTheme="minorHAnsi" w:hAnsiTheme="minorHAnsi" w:cstheme="minorHAnsi"/>
              </w:rPr>
              <w:t xml:space="preserve">Football nets purchased to add additional areas for children to play </w:t>
            </w:r>
            <w:r w:rsidR="00771C8F">
              <w:rPr>
                <w:rFonts w:asciiTheme="minorHAnsi" w:hAnsiTheme="minorHAnsi" w:cstheme="minorHAnsi"/>
              </w:rPr>
              <w:t>during break and lunchtimes</w:t>
            </w:r>
          </w:p>
          <w:p w:rsidR="0018511E" w:rsidRPr="0022510B" w:rsidRDefault="00DF33E1" w:rsidP="0018511E">
            <w:pPr>
              <w:pStyle w:val="TableParagraph"/>
              <w:numPr>
                <w:ilvl w:val="0"/>
                <w:numId w:val="4"/>
              </w:numPr>
              <w:rPr>
                <w:rFonts w:asciiTheme="minorHAnsi" w:hAnsiTheme="minorHAnsi" w:cstheme="minorHAnsi"/>
              </w:rPr>
            </w:pPr>
            <w:r w:rsidRPr="0022510B">
              <w:rPr>
                <w:rFonts w:asciiTheme="minorHAnsi" w:hAnsiTheme="minorHAnsi" w:cstheme="minorHAnsi"/>
              </w:rPr>
              <w:t>New lunchtime equipment purchased to give children of all ages the opportunity to play different sports and activities</w:t>
            </w:r>
          </w:p>
          <w:p w:rsidR="0018511E" w:rsidRPr="00771C8F" w:rsidRDefault="0018511E" w:rsidP="0018511E">
            <w:pPr>
              <w:pStyle w:val="TableParagraph"/>
              <w:numPr>
                <w:ilvl w:val="0"/>
                <w:numId w:val="4"/>
              </w:numPr>
              <w:rPr>
                <w:rStyle w:val="eop"/>
                <w:rFonts w:asciiTheme="minorHAnsi" w:hAnsiTheme="minorHAnsi" w:cstheme="minorHAnsi"/>
              </w:rPr>
            </w:pPr>
            <w:r w:rsidRPr="0022510B">
              <w:rPr>
                <w:rStyle w:val="normaltextrun"/>
              </w:rPr>
              <w:t>To explore the ‘Daily Mile’ as possible physical activity intervention which could be implemented throughout the school.</w:t>
            </w:r>
            <w:r w:rsidRPr="0022510B">
              <w:rPr>
                <w:rStyle w:val="eop"/>
              </w:rPr>
              <w:t> </w:t>
            </w:r>
          </w:p>
          <w:p w:rsidR="0018511E" w:rsidRPr="0022510B" w:rsidRDefault="00771C8F" w:rsidP="00DF33E1">
            <w:pPr>
              <w:pStyle w:val="TableParagraph"/>
              <w:numPr>
                <w:ilvl w:val="0"/>
                <w:numId w:val="4"/>
              </w:numPr>
              <w:rPr>
                <w:rFonts w:asciiTheme="minorHAnsi" w:hAnsiTheme="minorHAnsi" w:cstheme="minorHAnsi"/>
              </w:rPr>
            </w:pPr>
            <w:r>
              <w:rPr>
                <w:rFonts w:asciiTheme="minorHAnsi" w:hAnsiTheme="minorHAnsi" w:cstheme="minorHAnsi"/>
              </w:rPr>
              <w:t xml:space="preserve">Sports Leaders to support and guide children to get involved in a variety of physical activity during break and lunchtimes </w:t>
            </w:r>
          </w:p>
        </w:tc>
        <w:tc>
          <w:tcPr>
            <w:tcW w:w="1616" w:type="dxa"/>
            <w:tcBorders>
              <w:bottom w:val="single" w:sz="12" w:space="0" w:color="231F20"/>
            </w:tcBorders>
          </w:tcPr>
          <w:p w:rsidR="00C658FB" w:rsidRPr="0022510B" w:rsidRDefault="00D131A0" w:rsidP="001F4414">
            <w:pPr>
              <w:pStyle w:val="TableParagraph"/>
              <w:spacing w:before="160"/>
              <w:ind w:left="34"/>
            </w:pPr>
            <w:r w:rsidRPr="0022510B">
              <w:t>£</w:t>
            </w:r>
            <w:r w:rsidR="001F4414">
              <w:t>13,800</w:t>
            </w:r>
          </w:p>
        </w:tc>
        <w:tc>
          <w:tcPr>
            <w:tcW w:w="3307" w:type="dxa"/>
            <w:tcBorders>
              <w:bottom w:val="single" w:sz="12" w:space="0" w:color="231F20"/>
            </w:tcBorders>
          </w:tcPr>
          <w:p w:rsidR="00C658FB" w:rsidRPr="0022510B" w:rsidRDefault="00DF33E1" w:rsidP="00DF33E1">
            <w:pPr>
              <w:pStyle w:val="TableParagraph"/>
              <w:numPr>
                <w:ilvl w:val="0"/>
                <w:numId w:val="4"/>
              </w:numPr>
              <w:rPr>
                <w:rFonts w:ascii="Times New Roman"/>
              </w:rPr>
            </w:pPr>
            <w:r w:rsidRPr="0022510B">
              <w:rPr>
                <w:rFonts w:asciiTheme="minorHAnsi" w:hAnsiTheme="minorHAnsi" w:cstheme="minorHAnsi"/>
              </w:rPr>
              <w:t xml:space="preserve">Increased participation from both male and female children of all ages </w:t>
            </w:r>
          </w:p>
          <w:p w:rsidR="00DF33E1" w:rsidRPr="0022510B" w:rsidRDefault="00DF33E1" w:rsidP="00DF33E1">
            <w:pPr>
              <w:pStyle w:val="TableParagraph"/>
              <w:numPr>
                <w:ilvl w:val="0"/>
                <w:numId w:val="4"/>
              </w:numPr>
              <w:rPr>
                <w:rFonts w:ascii="Times New Roman"/>
              </w:rPr>
            </w:pPr>
            <w:r w:rsidRPr="0022510B">
              <w:rPr>
                <w:rFonts w:asciiTheme="minorHAnsi" w:hAnsiTheme="minorHAnsi" w:cstheme="minorHAnsi"/>
              </w:rPr>
              <w:t xml:space="preserve">Decrease of behavioural incidents at break and lunch times </w:t>
            </w:r>
          </w:p>
          <w:p w:rsidR="00DF33E1" w:rsidRPr="0022510B" w:rsidRDefault="00DF33E1" w:rsidP="00DF33E1">
            <w:pPr>
              <w:pStyle w:val="TableParagraph"/>
              <w:numPr>
                <w:ilvl w:val="0"/>
                <w:numId w:val="4"/>
              </w:numPr>
              <w:rPr>
                <w:rFonts w:ascii="Times New Roman"/>
              </w:rPr>
            </w:pPr>
            <w:r w:rsidRPr="0022510B">
              <w:rPr>
                <w:rFonts w:asciiTheme="minorHAnsi" w:hAnsiTheme="minorHAnsi" w:cstheme="minorHAnsi"/>
              </w:rPr>
              <w:t xml:space="preserve">Children more engaged and focused </w:t>
            </w:r>
          </w:p>
          <w:p w:rsidR="0018511E" w:rsidRPr="0022510B" w:rsidRDefault="0018511E" w:rsidP="00DF33E1">
            <w:pPr>
              <w:pStyle w:val="TableParagraph"/>
              <w:numPr>
                <w:ilvl w:val="0"/>
                <w:numId w:val="4"/>
              </w:numPr>
              <w:rPr>
                <w:rFonts w:ascii="Times New Roman"/>
              </w:rPr>
            </w:pPr>
            <w:r w:rsidRPr="0022510B">
              <w:rPr>
                <w:rFonts w:asciiTheme="minorHAnsi" w:hAnsiTheme="minorHAnsi" w:cstheme="minorHAnsi"/>
              </w:rPr>
              <w:t>Daily Mile introduced. Teachers reporting that children are more focused and alert during lessons</w:t>
            </w:r>
          </w:p>
        </w:tc>
        <w:tc>
          <w:tcPr>
            <w:tcW w:w="3134" w:type="dxa"/>
            <w:tcBorders>
              <w:bottom w:val="single" w:sz="12" w:space="0" w:color="231F20"/>
            </w:tcBorders>
          </w:tcPr>
          <w:p w:rsidR="00C658FB" w:rsidRPr="0022510B" w:rsidRDefault="00DF33E1" w:rsidP="00DF33E1">
            <w:pPr>
              <w:pStyle w:val="TableParagraph"/>
              <w:numPr>
                <w:ilvl w:val="0"/>
                <w:numId w:val="4"/>
              </w:numPr>
              <w:rPr>
                <w:rFonts w:asciiTheme="minorHAnsi" w:hAnsiTheme="minorHAnsi" w:cstheme="minorHAnsi"/>
              </w:rPr>
            </w:pPr>
            <w:r w:rsidRPr="0022510B">
              <w:rPr>
                <w:rFonts w:asciiTheme="minorHAnsi" w:hAnsiTheme="minorHAnsi" w:cstheme="minorHAnsi"/>
              </w:rPr>
              <w:t xml:space="preserve">Parent and children questionnaire to find out enjoyment levels and areas for improvement </w:t>
            </w:r>
          </w:p>
          <w:p w:rsidR="00DF33E1" w:rsidRDefault="00DF33E1" w:rsidP="00DF33E1">
            <w:pPr>
              <w:pStyle w:val="TableParagraph"/>
              <w:numPr>
                <w:ilvl w:val="0"/>
                <w:numId w:val="4"/>
              </w:numPr>
              <w:rPr>
                <w:rFonts w:asciiTheme="minorHAnsi" w:hAnsiTheme="minorHAnsi" w:cstheme="minorHAnsi"/>
              </w:rPr>
            </w:pPr>
            <w:r w:rsidRPr="0022510B">
              <w:rPr>
                <w:rFonts w:asciiTheme="minorHAnsi" w:hAnsiTheme="minorHAnsi" w:cstheme="minorHAnsi"/>
              </w:rPr>
              <w:t xml:space="preserve">Children questionnaire to find out what areas of the playground they want to improve things they are currently enjoying </w:t>
            </w:r>
          </w:p>
          <w:p w:rsidR="00BC4D56" w:rsidRPr="0022510B" w:rsidRDefault="00BC4D56" w:rsidP="00DF33E1">
            <w:pPr>
              <w:pStyle w:val="TableParagraph"/>
              <w:numPr>
                <w:ilvl w:val="0"/>
                <w:numId w:val="4"/>
              </w:numPr>
              <w:rPr>
                <w:rFonts w:asciiTheme="minorHAnsi" w:hAnsiTheme="minorHAnsi" w:cstheme="minorHAnsi"/>
              </w:rPr>
            </w:pPr>
            <w:r>
              <w:rPr>
                <w:rFonts w:asciiTheme="minorHAnsi" w:hAnsiTheme="minorHAnsi" w:cstheme="minorHAnsi"/>
              </w:rPr>
              <w:t xml:space="preserve">Parent and children ideas for additional or change in after school sport provision.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1F4414">
            <w:pPr>
              <w:pStyle w:val="TableParagraph"/>
              <w:spacing w:before="45" w:line="255" w:lineRule="exact"/>
              <w:ind w:left="39"/>
              <w:rPr>
                <w:sz w:val="21"/>
              </w:rPr>
            </w:pPr>
            <w:r>
              <w:rPr>
                <w:sz w:val="21"/>
              </w:rPr>
              <w:t>11</w:t>
            </w:r>
            <w:r w:rsidR="00D131A0">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Tr="0018511E">
        <w:trPr>
          <w:trHeight w:val="7727"/>
        </w:trPr>
        <w:tc>
          <w:tcPr>
            <w:tcW w:w="3720" w:type="dxa"/>
          </w:tcPr>
          <w:p w:rsidR="0018511E" w:rsidRPr="0022510B" w:rsidRDefault="0018511E" w:rsidP="0018511E">
            <w:pPr>
              <w:pStyle w:val="TableParagraph"/>
              <w:numPr>
                <w:ilvl w:val="0"/>
                <w:numId w:val="4"/>
              </w:numPr>
              <w:rPr>
                <w:rFonts w:asciiTheme="minorHAnsi" w:hAnsiTheme="minorHAnsi" w:cstheme="minorHAnsi"/>
              </w:rPr>
            </w:pPr>
            <w:r w:rsidRPr="0022510B">
              <w:rPr>
                <w:rFonts w:asciiTheme="minorHAnsi" w:hAnsiTheme="minorHAnsi" w:cstheme="minorHAnsi"/>
              </w:rPr>
              <w:t xml:space="preserve">Further embed a culture of participation in physical activity and school sport. </w:t>
            </w:r>
          </w:p>
          <w:p w:rsidR="00C658FB" w:rsidRPr="0022510B" w:rsidRDefault="0018511E" w:rsidP="0018511E">
            <w:pPr>
              <w:pStyle w:val="TableParagraph"/>
              <w:numPr>
                <w:ilvl w:val="0"/>
                <w:numId w:val="4"/>
              </w:numPr>
              <w:rPr>
                <w:rFonts w:asciiTheme="minorHAnsi" w:hAnsiTheme="minorHAnsi" w:cstheme="minorHAnsi"/>
              </w:rPr>
            </w:pPr>
            <w:r w:rsidRPr="0022510B">
              <w:rPr>
                <w:rFonts w:asciiTheme="minorHAnsi" w:hAnsiTheme="minorHAnsi" w:cstheme="minorHAnsi"/>
              </w:rPr>
              <w:t>Richer variety of extra-curricular sports provision offered to pupils</w:t>
            </w:r>
          </w:p>
          <w:p w:rsidR="00CB3FF3" w:rsidRPr="0022510B" w:rsidRDefault="00CB3FF3" w:rsidP="00CB3FF3">
            <w:pPr>
              <w:pStyle w:val="TableParagraph"/>
              <w:ind w:left="440"/>
              <w:rPr>
                <w:rFonts w:asciiTheme="minorHAnsi" w:hAnsiTheme="minorHAnsi" w:cstheme="minorHAnsi"/>
              </w:rPr>
            </w:pPr>
          </w:p>
        </w:tc>
        <w:tc>
          <w:tcPr>
            <w:tcW w:w="3600" w:type="dxa"/>
          </w:tcPr>
          <w:p w:rsidR="0018511E" w:rsidRPr="0022510B" w:rsidRDefault="0018511E" w:rsidP="0018511E">
            <w:pPr>
              <w:pStyle w:val="TableParagraph"/>
              <w:numPr>
                <w:ilvl w:val="0"/>
                <w:numId w:val="4"/>
              </w:numPr>
              <w:rPr>
                <w:rFonts w:asciiTheme="minorHAnsi" w:hAnsiTheme="minorHAnsi" w:cstheme="minorHAnsi"/>
              </w:rPr>
            </w:pPr>
            <w:r w:rsidRPr="0022510B">
              <w:rPr>
                <w:rFonts w:asciiTheme="minorHAnsi" w:hAnsiTheme="minorHAnsi" w:cstheme="minorHAnsi"/>
              </w:rPr>
              <w:t xml:space="preserve">Updated PE board to include: photographs of children participating in PE and other sport; upcoming sports events listed for children to represent the school and current term PE focus.     </w:t>
            </w:r>
          </w:p>
          <w:p w:rsidR="00C658FB" w:rsidRPr="0022510B" w:rsidRDefault="0018511E" w:rsidP="0018511E">
            <w:pPr>
              <w:pStyle w:val="TableParagraph"/>
              <w:numPr>
                <w:ilvl w:val="0"/>
                <w:numId w:val="4"/>
              </w:numPr>
              <w:rPr>
                <w:rFonts w:asciiTheme="minorHAnsi" w:hAnsiTheme="minorHAnsi" w:cstheme="minorHAnsi"/>
              </w:rPr>
            </w:pPr>
            <w:r w:rsidRPr="0022510B">
              <w:rPr>
                <w:rFonts w:asciiTheme="minorHAnsi" w:hAnsiTheme="minorHAnsi" w:cstheme="minorHAnsi"/>
              </w:rPr>
              <w:t>Teachers promote PE wearing sports kit to teach all PE lessons</w:t>
            </w:r>
          </w:p>
          <w:p w:rsidR="00CB3FF3" w:rsidRPr="0022510B" w:rsidRDefault="00CB3FF3" w:rsidP="00CB3FF3">
            <w:pPr>
              <w:pStyle w:val="TableParagraph"/>
              <w:numPr>
                <w:ilvl w:val="0"/>
                <w:numId w:val="4"/>
              </w:numPr>
              <w:rPr>
                <w:rFonts w:asciiTheme="minorHAnsi" w:hAnsiTheme="minorHAnsi" w:cstheme="minorHAnsi"/>
              </w:rPr>
            </w:pPr>
            <w:r w:rsidRPr="0022510B">
              <w:rPr>
                <w:rFonts w:asciiTheme="minorHAnsi" w:hAnsiTheme="minorHAnsi" w:cstheme="minorHAnsi"/>
              </w:rPr>
              <w:t>Sports coaches from different sports which the children would otherwise have limited access brought into school for taster sessions and/or extra-curricular sessions.</w:t>
            </w:r>
            <w:r w:rsidR="006D5381">
              <w:rPr>
                <w:rFonts w:asciiTheme="minorHAnsi" w:hAnsiTheme="minorHAnsi" w:cstheme="minorHAnsi"/>
              </w:rPr>
              <w:t xml:space="preserve"> </w:t>
            </w:r>
          </w:p>
          <w:p w:rsidR="00CB3FF3" w:rsidRDefault="00CB3FF3" w:rsidP="00CB3FF3">
            <w:pPr>
              <w:pStyle w:val="TableParagraph"/>
              <w:numPr>
                <w:ilvl w:val="0"/>
                <w:numId w:val="4"/>
              </w:numPr>
              <w:rPr>
                <w:rFonts w:asciiTheme="minorHAnsi" w:hAnsiTheme="minorHAnsi" w:cstheme="minorHAnsi"/>
              </w:rPr>
            </w:pPr>
            <w:r w:rsidRPr="0022510B">
              <w:rPr>
                <w:rFonts w:asciiTheme="minorHAnsi" w:hAnsiTheme="minorHAnsi" w:cstheme="minorHAnsi"/>
              </w:rPr>
              <w:t xml:space="preserve"> A variety of after-school sports clubs delivered by external coaches.</w:t>
            </w:r>
          </w:p>
          <w:p w:rsidR="006D5381" w:rsidRPr="0022510B" w:rsidRDefault="006D5381" w:rsidP="00CB3FF3">
            <w:pPr>
              <w:pStyle w:val="TableParagraph"/>
              <w:numPr>
                <w:ilvl w:val="0"/>
                <w:numId w:val="4"/>
              </w:numPr>
              <w:rPr>
                <w:rFonts w:asciiTheme="minorHAnsi" w:hAnsiTheme="minorHAnsi" w:cstheme="minorHAnsi"/>
              </w:rPr>
            </w:pPr>
            <w:r>
              <w:rPr>
                <w:rFonts w:asciiTheme="minorHAnsi" w:hAnsiTheme="minorHAnsi" w:cstheme="minorHAnsi"/>
              </w:rPr>
              <w:t>Sports week that promoted physical activity, healthy lifestyles and variation of different sports and games.</w:t>
            </w:r>
          </w:p>
        </w:tc>
        <w:tc>
          <w:tcPr>
            <w:tcW w:w="1616" w:type="dxa"/>
          </w:tcPr>
          <w:p w:rsidR="00C658FB" w:rsidRPr="0022510B" w:rsidRDefault="00D131A0">
            <w:pPr>
              <w:pStyle w:val="TableParagraph"/>
              <w:spacing w:before="171"/>
              <w:ind w:left="45"/>
              <w:rPr>
                <w:rFonts w:asciiTheme="minorHAnsi" w:hAnsiTheme="minorHAnsi" w:cstheme="minorHAnsi"/>
              </w:rPr>
            </w:pPr>
            <w:r w:rsidRPr="0022510B">
              <w:rPr>
                <w:rFonts w:asciiTheme="minorHAnsi" w:hAnsiTheme="minorHAnsi" w:cstheme="minorHAnsi"/>
              </w:rPr>
              <w:t>£</w:t>
            </w:r>
            <w:r w:rsidR="001F4414">
              <w:rPr>
                <w:rFonts w:asciiTheme="minorHAnsi" w:hAnsiTheme="minorHAnsi" w:cstheme="minorHAnsi"/>
              </w:rPr>
              <w:t>2,000</w:t>
            </w:r>
          </w:p>
        </w:tc>
        <w:tc>
          <w:tcPr>
            <w:tcW w:w="3307" w:type="dxa"/>
          </w:tcPr>
          <w:p w:rsidR="00C658FB" w:rsidRPr="0022510B" w:rsidRDefault="0018511E" w:rsidP="0018511E">
            <w:pPr>
              <w:pStyle w:val="TableParagraph"/>
              <w:numPr>
                <w:ilvl w:val="0"/>
                <w:numId w:val="4"/>
              </w:numPr>
              <w:rPr>
                <w:rFonts w:asciiTheme="minorHAnsi" w:hAnsiTheme="minorHAnsi" w:cstheme="minorHAnsi"/>
              </w:rPr>
            </w:pPr>
            <w:r w:rsidRPr="0022510B">
              <w:rPr>
                <w:rFonts w:asciiTheme="minorHAnsi" w:hAnsiTheme="minorHAnsi" w:cstheme="minorHAnsi"/>
              </w:rPr>
              <w:t>PE / Sport is gaining a higher profile across the school with a greater number of children participating in lunch time and after school clubs. Strong uptake across all year groups.</w:t>
            </w:r>
          </w:p>
          <w:p w:rsidR="00CB3FF3" w:rsidRPr="0022510B" w:rsidRDefault="00CB3FF3" w:rsidP="0018511E">
            <w:pPr>
              <w:pStyle w:val="TableParagraph"/>
              <w:numPr>
                <w:ilvl w:val="0"/>
                <w:numId w:val="4"/>
              </w:numPr>
              <w:rPr>
                <w:rFonts w:asciiTheme="minorHAnsi" w:hAnsiTheme="minorHAnsi" w:cstheme="minorHAnsi"/>
              </w:rPr>
            </w:pPr>
            <w:r w:rsidRPr="0022510B">
              <w:rPr>
                <w:rFonts w:asciiTheme="minorHAnsi" w:hAnsiTheme="minorHAnsi" w:cstheme="minorHAnsi"/>
              </w:rPr>
              <w:t xml:space="preserve">Decrease in behavioural incidents during PE lessons </w:t>
            </w:r>
          </w:p>
          <w:p w:rsidR="00CB3FF3" w:rsidRPr="0022510B" w:rsidRDefault="00CB3FF3" w:rsidP="0018511E">
            <w:pPr>
              <w:pStyle w:val="TableParagraph"/>
              <w:numPr>
                <w:ilvl w:val="0"/>
                <w:numId w:val="4"/>
              </w:numPr>
              <w:rPr>
                <w:rFonts w:asciiTheme="minorHAnsi" w:hAnsiTheme="minorHAnsi" w:cstheme="minorHAnsi"/>
              </w:rPr>
            </w:pPr>
            <w:r w:rsidRPr="0022510B">
              <w:rPr>
                <w:rFonts w:asciiTheme="minorHAnsi" w:hAnsiTheme="minorHAnsi" w:cstheme="minorHAnsi"/>
              </w:rPr>
              <w:t xml:space="preserve">Teachers recognising children’s positive attitude towards PE as a subject </w:t>
            </w:r>
          </w:p>
        </w:tc>
        <w:tc>
          <w:tcPr>
            <w:tcW w:w="3134" w:type="dxa"/>
          </w:tcPr>
          <w:p w:rsidR="00C658FB" w:rsidRPr="0022510B" w:rsidRDefault="00CB3FF3" w:rsidP="00CB3FF3">
            <w:pPr>
              <w:pStyle w:val="TableParagraph"/>
              <w:numPr>
                <w:ilvl w:val="0"/>
                <w:numId w:val="4"/>
              </w:numPr>
              <w:rPr>
                <w:rFonts w:asciiTheme="minorHAnsi" w:hAnsiTheme="minorHAnsi" w:cstheme="minorHAnsi"/>
              </w:rPr>
            </w:pPr>
            <w:r w:rsidRPr="0022510B">
              <w:rPr>
                <w:rFonts w:asciiTheme="minorHAnsi" w:hAnsiTheme="minorHAnsi" w:cstheme="minorHAnsi"/>
              </w:rPr>
              <w:t>Regular reminders to staff for updates and photos for the board</w:t>
            </w:r>
          </w:p>
          <w:p w:rsidR="00CB3FF3" w:rsidRDefault="00CB3FF3" w:rsidP="00CB3FF3">
            <w:pPr>
              <w:pStyle w:val="TableParagraph"/>
              <w:numPr>
                <w:ilvl w:val="0"/>
                <w:numId w:val="4"/>
              </w:numPr>
              <w:rPr>
                <w:rFonts w:asciiTheme="minorHAnsi" w:hAnsiTheme="minorHAnsi" w:cstheme="minorHAnsi"/>
              </w:rPr>
            </w:pPr>
            <w:r w:rsidRPr="0022510B">
              <w:rPr>
                <w:rFonts w:asciiTheme="minorHAnsi" w:hAnsiTheme="minorHAnsi" w:cstheme="minorHAnsi"/>
              </w:rPr>
              <w:t xml:space="preserve">Teachers to incorporate the importance of PE into classroom lessons </w:t>
            </w:r>
          </w:p>
          <w:p w:rsidR="00BC4D56" w:rsidRPr="0022510B" w:rsidRDefault="00BC4D56" w:rsidP="00CB3FF3">
            <w:pPr>
              <w:pStyle w:val="TableParagraph"/>
              <w:numPr>
                <w:ilvl w:val="0"/>
                <w:numId w:val="4"/>
              </w:numPr>
              <w:rPr>
                <w:rFonts w:asciiTheme="minorHAnsi" w:hAnsiTheme="minorHAnsi" w:cstheme="minorHAnsi"/>
              </w:rPr>
            </w:pPr>
            <w:r>
              <w:rPr>
                <w:rFonts w:asciiTheme="minorHAnsi" w:hAnsiTheme="minorHAnsi" w:cstheme="minorHAnsi"/>
              </w:rPr>
              <w:t xml:space="preserve">Success to be celebrated in assemblies – including children’s achievements outside of school. </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1F4414">
            <w:pPr>
              <w:pStyle w:val="TableParagraph"/>
              <w:spacing w:before="23"/>
              <w:ind w:left="35"/>
              <w:rPr>
                <w:sz w:val="19"/>
              </w:rPr>
            </w:pPr>
            <w:r>
              <w:rPr>
                <w:sz w:val="19"/>
              </w:rPr>
              <w:t>0</w:t>
            </w:r>
            <w:r w:rsidR="00D131A0">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CB3FF3">
        <w:trPr>
          <w:trHeight w:val="7693"/>
        </w:trPr>
        <w:tc>
          <w:tcPr>
            <w:tcW w:w="3758" w:type="dxa"/>
          </w:tcPr>
          <w:p w:rsidR="00CB3FF3" w:rsidRPr="0022510B" w:rsidRDefault="00CB3FF3" w:rsidP="00CB3FF3">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Teaching and learning in PE is consistently good </w:t>
            </w:r>
          </w:p>
          <w:p w:rsidR="00CB3FF3" w:rsidRPr="0022510B" w:rsidRDefault="00CB3FF3" w:rsidP="00CB3FF3">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 </w:t>
            </w:r>
          </w:p>
          <w:p w:rsidR="00CB3FF3" w:rsidRPr="0022510B" w:rsidRDefault="00CB3FF3" w:rsidP="00CB3FF3">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1. Monitoring of teaching and learning in PE </w:t>
            </w:r>
          </w:p>
          <w:p w:rsidR="00CB3FF3" w:rsidRPr="0022510B" w:rsidRDefault="00CB3FF3" w:rsidP="00CB3FF3">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 </w:t>
            </w:r>
          </w:p>
          <w:p w:rsidR="00CB3FF3" w:rsidRPr="0022510B" w:rsidRDefault="00CB3FF3" w:rsidP="00CB3FF3">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2. Pupils achieve the expected outcomes for National Curriculum PE </w:t>
            </w:r>
          </w:p>
          <w:p w:rsidR="00CB3FF3" w:rsidRPr="0022510B" w:rsidRDefault="00CB3FF3" w:rsidP="00CB3FF3">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 </w:t>
            </w:r>
          </w:p>
          <w:p w:rsidR="00CB3FF3" w:rsidRPr="0022510B" w:rsidRDefault="00CB3FF3" w:rsidP="00CB3FF3">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3. The PE curriculum is progressive, broad and balanced  </w:t>
            </w:r>
          </w:p>
          <w:p w:rsidR="00CB3FF3" w:rsidRPr="0022510B" w:rsidRDefault="00CB3FF3" w:rsidP="00CB3FF3">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 </w:t>
            </w:r>
          </w:p>
          <w:p w:rsidR="00CB3FF3" w:rsidRPr="0022510B" w:rsidRDefault="00CB3FF3" w:rsidP="00CB3FF3">
            <w:pPr>
              <w:widowControl/>
              <w:autoSpaceDE/>
              <w:autoSpaceDN/>
              <w:textAlignment w:val="baseline"/>
              <w:rPr>
                <w:rFonts w:ascii="Segoe UI" w:eastAsia="Times New Roman" w:hAnsi="Segoe UI" w:cs="Segoe UI"/>
                <w:lang w:eastAsia="en-GB"/>
              </w:rPr>
            </w:pPr>
            <w:r w:rsidRPr="0022510B">
              <w:rPr>
                <w:rFonts w:eastAsia="Times New Roman"/>
                <w:lang w:eastAsia="en-GB"/>
              </w:rPr>
              <w:t>Teachers are confident, knowledgeable and skilled in delivering HQPE </w:t>
            </w:r>
          </w:p>
          <w:p w:rsidR="00C658FB" w:rsidRPr="0022510B" w:rsidRDefault="00C658FB">
            <w:pPr>
              <w:pStyle w:val="TableParagraph"/>
              <w:ind w:left="0"/>
              <w:rPr>
                <w:rFonts w:ascii="Times New Roman"/>
              </w:rPr>
            </w:pPr>
          </w:p>
        </w:tc>
        <w:tc>
          <w:tcPr>
            <w:tcW w:w="3458" w:type="dxa"/>
          </w:tcPr>
          <w:p w:rsidR="006E5603" w:rsidRPr="0022510B" w:rsidRDefault="006E5603" w:rsidP="006E5603">
            <w:pPr>
              <w:pStyle w:val="ListParagraph"/>
              <w:widowControl/>
              <w:numPr>
                <w:ilvl w:val="0"/>
                <w:numId w:val="4"/>
              </w:numPr>
              <w:autoSpaceDE/>
              <w:autoSpaceDN/>
              <w:textAlignment w:val="baseline"/>
              <w:rPr>
                <w:rFonts w:eastAsia="Times New Roman"/>
                <w:lang w:eastAsia="en-GB"/>
              </w:rPr>
            </w:pPr>
            <w:r w:rsidRPr="0022510B">
              <w:rPr>
                <w:rFonts w:eastAsia="Times New Roman"/>
                <w:lang w:eastAsia="en-GB"/>
              </w:rPr>
              <w:t xml:space="preserve">Employment of full time member of staff to support the </w:t>
            </w:r>
            <w:r w:rsidR="00CB3FF3" w:rsidRPr="0022510B">
              <w:rPr>
                <w:rFonts w:eastAsia="Times New Roman"/>
                <w:lang w:eastAsia="en-GB"/>
              </w:rPr>
              <w:t>delivery of PE across KS1 and KS2.</w:t>
            </w:r>
          </w:p>
          <w:p w:rsidR="006E5603" w:rsidRPr="0022510B" w:rsidRDefault="006E5603" w:rsidP="006E5603">
            <w:pPr>
              <w:widowControl/>
              <w:autoSpaceDE/>
              <w:autoSpaceDN/>
              <w:ind w:left="75"/>
              <w:textAlignment w:val="baseline"/>
              <w:rPr>
                <w:rFonts w:eastAsia="Times New Roman"/>
                <w:lang w:eastAsia="en-GB"/>
              </w:rPr>
            </w:pPr>
          </w:p>
          <w:p w:rsidR="006E5603" w:rsidRPr="0022510B" w:rsidRDefault="00CB3FF3" w:rsidP="006E5603">
            <w:pPr>
              <w:pStyle w:val="ListParagraph"/>
              <w:widowControl/>
              <w:numPr>
                <w:ilvl w:val="0"/>
                <w:numId w:val="4"/>
              </w:numPr>
              <w:autoSpaceDE/>
              <w:autoSpaceDN/>
              <w:textAlignment w:val="baseline"/>
              <w:rPr>
                <w:rFonts w:eastAsia="Times New Roman"/>
                <w:lang w:eastAsia="en-GB"/>
              </w:rPr>
            </w:pPr>
            <w:r w:rsidRPr="0022510B">
              <w:rPr>
                <w:rFonts w:eastAsia="Times New Roman"/>
                <w:lang w:eastAsia="en-GB"/>
              </w:rPr>
              <w:t>PE Subject Leader to meet with a broad range of pupils to discuss their PE lessons and understanding of skills though pupil voice. To be completed every term.</w:t>
            </w:r>
          </w:p>
          <w:p w:rsidR="00CB3FF3" w:rsidRPr="0022510B" w:rsidRDefault="00CB3FF3" w:rsidP="006E5603">
            <w:pPr>
              <w:widowControl/>
              <w:autoSpaceDE/>
              <w:autoSpaceDN/>
              <w:ind w:left="75"/>
              <w:textAlignment w:val="baseline"/>
              <w:rPr>
                <w:rFonts w:ascii="Segoe UI" w:eastAsia="Times New Roman" w:hAnsi="Segoe UI" w:cs="Segoe UI"/>
                <w:lang w:eastAsia="en-GB"/>
              </w:rPr>
            </w:pPr>
          </w:p>
          <w:p w:rsidR="00CB3FF3" w:rsidRPr="0022510B" w:rsidRDefault="00CB3FF3" w:rsidP="006E5603">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PE resources audited and prepared in advance of PE lessons.</w:t>
            </w:r>
          </w:p>
          <w:p w:rsidR="006E5603" w:rsidRPr="0022510B" w:rsidRDefault="006E5603" w:rsidP="006E5603">
            <w:pPr>
              <w:pStyle w:val="ListParagraph"/>
              <w:widowControl/>
              <w:autoSpaceDE/>
              <w:autoSpaceDN/>
              <w:ind w:left="440" w:firstLine="0"/>
              <w:textAlignment w:val="baseline"/>
              <w:rPr>
                <w:rFonts w:ascii="Segoe UI" w:eastAsia="Times New Roman" w:hAnsi="Segoe UI" w:cs="Segoe UI"/>
                <w:lang w:eastAsia="en-GB"/>
              </w:rPr>
            </w:pPr>
          </w:p>
          <w:p w:rsidR="00CB3FF3" w:rsidRPr="0022510B" w:rsidRDefault="00CB3FF3" w:rsidP="006E5603">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SL to carry out observations / learning walks of PE lessons – To do in the Summer Term after CT’s comfortable teaching PE</w:t>
            </w:r>
          </w:p>
          <w:p w:rsidR="006E5603" w:rsidRPr="0022510B" w:rsidRDefault="006E5603" w:rsidP="006E5603">
            <w:pPr>
              <w:pStyle w:val="ListParagraph"/>
              <w:rPr>
                <w:rFonts w:eastAsia="Times New Roman"/>
                <w:lang w:eastAsia="en-GB"/>
              </w:rPr>
            </w:pPr>
          </w:p>
          <w:p w:rsidR="00CB3FF3" w:rsidRPr="0022510B" w:rsidRDefault="00CB3FF3" w:rsidP="006E5603">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SL to monitor PE curriculum coverage</w:t>
            </w:r>
          </w:p>
          <w:p w:rsidR="006E5603" w:rsidRPr="0022510B" w:rsidRDefault="006E5603" w:rsidP="006E5603">
            <w:pPr>
              <w:pStyle w:val="ListParagraph"/>
              <w:rPr>
                <w:rFonts w:eastAsia="Times New Roman"/>
                <w:lang w:eastAsia="en-GB"/>
              </w:rPr>
            </w:pPr>
          </w:p>
          <w:p w:rsidR="00CB3FF3" w:rsidRPr="0022510B" w:rsidRDefault="00CB3FF3" w:rsidP="006E5603">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Devise a curriculum map for all staff to follow.</w:t>
            </w:r>
          </w:p>
          <w:p w:rsidR="006E5603" w:rsidRPr="0022510B" w:rsidRDefault="006E5603" w:rsidP="006E5603">
            <w:pPr>
              <w:pStyle w:val="ListParagraph"/>
              <w:rPr>
                <w:rFonts w:eastAsia="Times New Roman"/>
                <w:lang w:eastAsia="en-GB"/>
              </w:rPr>
            </w:pPr>
          </w:p>
          <w:p w:rsidR="00CB3FF3" w:rsidRPr="0022510B" w:rsidRDefault="00CB3FF3" w:rsidP="006E5603">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Audit and purchase of equipment.</w:t>
            </w:r>
          </w:p>
          <w:p w:rsidR="00C658FB" w:rsidRPr="0022510B" w:rsidRDefault="00C658FB">
            <w:pPr>
              <w:pStyle w:val="TableParagraph"/>
              <w:ind w:left="0"/>
              <w:rPr>
                <w:rFonts w:ascii="Times New Roman"/>
              </w:rPr>
            </w:pPr>
          </w:p>
        </w:tc>
        <w:tc>
          <w:tcPr>
            <w:tcW w:w="1663" w:type="dxa"/>
          </w:tcPr>
          <w:p w:rsidR="00C658FB" w:rsidRPr="0022510B" w:rsidRDefault="00D131A0">
            <w:pPr>
              <w:pStyle w:val="TableParagraph"/>
              <w:spacing w:before="138"/>
              <w:ind w:left="53"/>
            </w:pPr>
            <w:r w:rsidRPr="00DA2746">
              <w:rPr>
                <w:highlight w:val="yellow"/>
              </w:rPr>
              <w:t>£</w:t>
            </w:r>
            <w:r w:rsidR="00B65A34">
              <w:t>1000.00</w:t>
            </w:r>
          </w:p>
        </w:tc>
        <w:tc>
          <w:tcPr>
            <w:tcW w:w="3423" w:type="dxa"/>
          </w:tcPr>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80% lessons observed, and outcomes used to plan further training for staff </w:t>
            </w:r>
          </w:p>
          <w:p w:rsidR="0022510B" w:rsidRPr="0022510B" w:rsidRDefault="0022510B" w:rsidP="0022510B">
            <w:pPr>
              <w:widowControl/>
              <w:autoSpaceDE/>
              <w:autoSpaceDN/>
              <w:ind w:left="75"/>
              <w:textAlignment w:val="baseline"/>
              <w:rPr>
                <w:rFonts w:ascii="Segoe UI" w:eastAsia="Times New Roman" w:hAnsi="Segoe UI" w:cs="Segoe UI"/>
                <w:lang w:eastAsia="en-GB"/>
              </w:rPr>
            </w:pPr>
            <w:r w:rsidRPr="0022510B">
              <w:rPr>
                <w:rFonts w:eastAsia="Times New Roman"/>
                <w:lang w:eastAsia="en-GB"/>
              </w:rPr>
              <w:t> </w:t>
            </w:r>
          </w:p>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Pupils are developing leadership, coaching and officiating skills, for example  </w:t>
            </w:r>
          </w:p>
          <w:p w:rsidR="0022510B" w:rsidRPr="0022510B" w:rsidRDefault="0022510B" w:rsidP="0022510B">
            <w:pPr>
              <w:widowControl/>
              <w:autoSpaceDE/>
              <w:autoSpaceDN/>
              <w:ind w:left="75"/>
              <w:textAlignment w:val="baseline"/>
              <w:rPr>
                <w:rFonts w:eastAsia="Times New Roman"/>
                <w:lang w:eastAsia="en-GB"/>
              </w:rPr>
            </w:pPr>
          </w:p>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Pupils are confident to try new activities as well as enhancing skills in a diverse range of environments </w:t>
            </w:r>
          </w:p>
          <w:p w:rsidR="0022510B" w:rsidRPr="0022510B" w:rsidRDefault="0022510B" w:rsidP="0022510B">
            <w:pPr>
              <w:widowControl/>
              <w:autoSpaceDE/>
              <w:autoSpaceDN/>
              <w:ind w:left="75"/>
              <w:textAlignment w:val="baseline"/>
              <w:rPr>
                <w:rFonts w:eastAsia="Times New Roman"/>
                <w:lang w:eastAsia="en-GB"/>
              </w:rPr>
            </w:pPr>
          </w:p>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Pupils behaviour is good in PE lessons and pupils cooperate in collaborative and competitive situations </w:t>
            </w:r>
          </w:p>
          <w:p w:rsidR="0022510B" w:rsidRPr="0022510B" w:rsidRDefault="0022510B" w:rsidP="0022510B">
            <w:pPr>
              <w:pStyle w:val="ListParagraph"/>
              <w:rPr>
                <w:rFonts w:eastAsia="Times New Roman"/>
                <w:lang w:eastAsia="en-GB"/>
              </w:rPr>
            </w:pPr>
          </w:p>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All year groups across the school using LTP for PE </w:t>
            </w:r>
          </w:p>
          <w:p w:rsidR="0022510B" w:rsidRPr="0022510B" w:rsidRDefault="0022510B" w:rsidP="0022510B">
            <w:pPr>
              <w:pStyle w:val="ListParagraph"/>
              <w:rPr>
                <w:rFonts w:eastAsia="Times New Roman"/>
                <w:lang w:eastAsia="en-GB"/>
              </w:rPr>
            </w:pPr>
          </w:p>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All staff are following the curriculum map </w:t>
            </w:r>
          </w:p>
          <w:p w:rsidR="0022510B" w:rsidRPr="0022510B" w:rsidRDefault="0022510B" w:rsidP="0022510B">
            <w:pPr>
              <w:pStyle w:val="ListParagraph"/>
              <w:rPr>
                <w:rFonts w:eastAsia="Times New Roman"/>
                <w:lang w:eastAsia="en-GB"/>
              </w:rPr>
            </w:pPr>
          </w:p>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Activities are taught in depth by teachers </w:t>
            </w:r>
          </w:p>
          <w:p w:rsidR="00C658FB" w:rsidRPr="0022510B" w:rsidRDefault="00C658FB">
            <w:pPr>
              <w:pStyle w:val="TableParagraph"/>
              <w:ind w:left="0"/>
              <w:rPr>
                <w:rFonts w:ascii="Times New Roman"/>
              </w:rPr>
            </w:pPr>
          </w:p>
        </w:tc>
        <w:tc>
          <w:tcPr>
            <w:tcW w:w="3076" w:type="dxa"/>
          </w:tcPr>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Staff survey to be completed to provide insight into their thoughts into the quality of PE delivered and their confidence in delivery of PE </w:t>
            </w:r>
          </w:p>
          <w:p w:rsidR="0022510B" w:rsidRPr="0022510B" w:rsidRDefault="0022510B" w:rsidP="0022510B">
            <w:pPr>
              <w:pStyle w:val="ListParagraph"/>
              <w:widowControl/>
              <w:autoSpaceDE/>
              <w:autoSpaceDN/>
              <w:ind w:left="440" w:firstLine="0"/>
              <w:textAlignment w:val="baseline"/>
              <w:rPr>
                <w:rFonts w:ascii="Segoe UI" w:eastAsia="Times New Roman" w:hAnsi="Segoe UI" w:cs="Segoe UI"/>
                <w:lang w:eastAsia="en-GB"/>
              </w:rPr>
            </w:pPr>
          </w:p>
          <w:p w:rsidR="0022510B" w:rsidRPr="0022510B"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Establish and embed an assessment framework for PE including a measurement of how many pupils are achieving the expected outcomes at the end of key stages </w:t>
            </w:r>
          </w:p>
          <w:p w:rsidR="0022510B" w:rsidRPr="0022510B" w:rsidRDefault="0022510B" w:rsidP="0022510B">
            <w:pPr>
              <w:widowControl/>
              <w:autoSpaceDE/>
              <w:autoSpaceDN/>
              <w:ind w:left="75" w:firstLine="60"/>
              <w:textAlignment w:val="baseline"/>
              <w:rPr>
                <w:rFonts w:ascii="Segoe UI" w:eastAsia="Times New Roman" w:hAnsi="Segoe UI" w:cs="Segoe UI"/>
                <w:lang w:eastAsia="en-GB"/>
              </w:rPr>
            </w:pPr>
          </w:p>
          <w:p w:rsidR="0022510B" w:rsidRPr="00BC4D56" w:rsidRDefault="0022510B" w:rsidP="0022510B">
            <w:pPr>
              <w:pStyle w:val="ListParagraph"/>
              <w:widowControl/>
              <w:numPr>
                <w:ilvl w:val="0"/>
                <w:numId w:val="5"/>
              </w:numPr>
              <w:autoSpaceDE/>
              <w:autoSpaceDN/>
              <w:textAlignment w:val="baseline"/>
              <w:rPr>
                <w:rFonts w:ascii="Segoe UI" w:eastAsia="Times New Roman" w:hAnsi="Segoe UI" w:cs="Segoe UI"/>
                <w:lang w:eastAsia="en-GB"/>
              </w:rPr>
            </w:pPr>
            <w:r w:rsidRPr="0022510B">
              <w:rPr>
                <w:rFonts w:eastAsia="Times New Roman"/>
                <w:lang w:eastAsia="en-GB"/>
              </w:rPr>
              <w:t>-Establish framework using the curriculum map for teachers to evidence PE curriculum coverage to be for transition between year groups   </w:t>
            </w:r>
          </w:p>
          <w:p w:rsidR="00BC4D56" w:rsidRPr="00BC4D56" w:rsidRDefault="00BC4D56" w:rsidP="00BC4D56">
            <w:pPr>
              <w:pStyle w:val="ListParagraph"/>
              <w:rPr>
                <w:rFonts w:ascii="Segoe UI" w:eastAsia="Times New Roman" w:hAnsi="Segoe UI" w:cs="Segoe UI"/>
                <w:lang w:eastAsia="en-GB"/>
              </w:rPr>
            </w:pPr>
          </w:p>
          <w:p w:rsidR="00BC4D56" w:rsidRPr="0022510B" w:rsidRDefault="00BC4D56" w:rsidP="0022510B">
            <w:pPr>
              <w:pStyle w:val="ListParagraph"/>
              <w:widowControl/>
              <w:numPr>
                <w:ilvl w:val="0"/>
                <w:numId w:val="5"/>
              </w:numPr>
              <w:autoSpaceDE/>
              <w:autoSpaceDN/>
              <w:textAlignment w:val="baseline"/>
              <w:rPr>
                <w:rFonts w:ascii="Segoe UI" w:eastAsia="Times New Roman" w:hAnsi="Segoe UI" w:cs="Segoe UI"/>
                <w:lang w:eastAsia="en-GB"/>
              </w:rPr>
            </w:pPr>
            <w:r>
              <w:rPr>
                <w:rFonts w:ascii="Segoe UI" w:eastAsia="Times New Roman" w:hAnsi="Segoe UI" w:cs="Segoe UI"/>
                <w:lang w:eastAsia="en-GB"/>
              </w:rPr>
              <w:t>Revise PE curriculum (if necessary) once questionnaires are back in.</w:t>
            </w:r>
          </w:p>
          <w:p w:rsidR="00C658FB" w:rsidRPr="0022510B" w:rsidRDefault="00C658FB">
            <w:pPr>
              <w:pStyle w:val="TableParagraph"/>
              <w:ind w:left="0"/>
              <w:rPr>
                <w:rFonts w:ascii="Times New Roman"/>
              </w:rPr>
            </w:pP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C658FB">
            <w:pPr>
              <w:pStyle w:val="TableParagraph"/>
              <w:ind w:left="0"/>
              <w:rPr>
                <w:rFonts w:ascii="Times New Roman"/>
              </w:rPr>
            </w:pP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22510B">
        <w:trPr>
          <w:trHeight w:val="7621"/>
        </w:trPr>
        <w:tc>
          <w:tcPr>
            <w:tcW w:w="3758" w:type="dxa"/>
          </w:tcPr>
          <w:p w:rsidR="00FE6C53" w:rsidRPr="00FE6C53" w:rsidRDefault="00FE6C53" w:rsidP="00FE6C53">
            <w:pPr>
              <w:widowControl/>
              <w:autoSpaceDE/>
              <w:autoSpaceDN/>
              <w:ind w:left="60"/>
              <w:textAlignment w:val="baseline"/>
              <w:rPr>
                <w:rFonts w:eastAsia="Times New Roman"/>
                <w:lang w:eastAsia="en-GB"/>
              </w:rPr>
            </w:pPr>
            <w:r w:rsidRPr="00FE6C53">
              <w:rPr>
                <w:rFonts w:eastAsia="Times New Roman"/>
                <w:lang w:eastAsia="en-GB"/>
              </w:rPr>
              <w:t>Additional achievements: </w:t>
            </w:r>
          </w:p>
          <w:p w:rsidR="00FE6C53" w:rsidRPr="00FE6C53" w:rsidRDefault="00FE6C53" w:rsidP="00FE6C53">
            <w:pPr>
              <w:widowControl/>
              <w:autoSpaceDE/>
              <w:autoSpaceDN/>
              <w:ind w:left="60"/>
              <w:textAlignment w:val="baseline"/>
              <w:rPr>
                <w:rFonts w:ascii="Segoe UI" w:eastAsia="Times New Roman" w:hAnsi="Segoe UI" w:cs="Segoe UI"/>
                <w:lang w:eastAsia="en-GB"/>
              </w:rPr>
            </w:pP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Parents, volunteers, sports coaches and local partners provide wider opportunities for pupils. </w:t>
            </w:r>
          </w:p>
          <w:p w:rsidR="00FE6C53" w:rsidRPr="00FE6C53" w:rsidRDefault="00FE6C53" w:rsidP="00FE6C53">
            <w:pPr>
              <w:pStyle w:val="ListParagraph"/>
              <w:widowControl/>
              <w:autoSpaceDE/>
              <w:autoSpaceDN/>
              <w:ind w:left="440" w:firstLine="0"/>
              <w:textAlignment w:val="baseline"/>
              <w:rPr>
                <w:rFonts w:ascii="Segoe UI" w:eastAsia="Times New Roman" w:hAnsi="Segoe UI" w:cs="Segoe UI"/>
                <w:lang w:eastAsia="en-GB"/>
              </w:rPr>
            </w:pP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Work in partnership with other schools for mutual benefits of pupils and staff </w:t>
            </w:r>
          </w:p>
          <w:p w:rsidR="00FE6C53" w:rsidRPr="00FE6C53" w:rsidRDefault="00FE6C53" w:rsidP="00FE6C53">
            <w:pPr>
              <w:pStyle w:val="ListParagraph"/>
              <w:widowControl/>
              <w:autoSpaceDE/>
              <w:autoSpaceDN/>
              <w:ind w:left="440" w:firstLine="0"/>
              <w:textAlignment w:val="baseline"/>
              <w:rPr>
                <w:rFonts w:ascii="Segoe UI" w:eastAsia="Times New Roman" w:hAnsi="Segoe UI" w:cs="Segoe UI"/>
                <w:lang w:eastAsia="en-GB"/>
              </w:rPr>
            </w:pP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Develop extracurricular programme to include a wider range of activities for all year groups that appeal and meet the needs of all pupils formulated through consultation with pupils </w:t>
            </w:r>
          </w:p>
          <w:p w:rsidR="00FE6C53" w:rsidRPr="00FE6C53" w:rsidRDefault="00FE6C53" w:rsidP="00FE6C53">
            <w:pPr>
              <w:pStyle w:val="ListParagraph"/>
              <w:widowControl/>
              <w:autoSpaceDE/>
              <w:autoSpaceDN/>
              <w:ind w:left="440" w:firstLine="0"/>
              <w:textAlignment w:val="baseline"/>
              <w:rPr>
                <w:rFonts w:ascii="Segoe UI" w:eastAsia="Times New Roman" w:hAnsi="Segoe UI" w:cs="Segoe UI"/>
                <w:lang w:eastAsia="en-GB"/>
              </w:rPr>
            </w:pP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 xml:space="preserve">Ensure maximum uptake of our </w:t>
            </w:r>
            <w:r w:rsidR="00BC4D56" w:rsidRPr="00FE6C53">
              <w:rPr>
                <w:rFonts w:eastAsia="Times New Roman"/>
                <w:lang w:eastAsia="en-GB"/>
              </w:rPr>
              <w:t>extra-curricular</w:t>
            </w:r>
            <w:r w:rsidRPr="00FE6C53">
              <w:rPr>
                <w:rFonts w:eastAsia="Times New Roman"/>
                <w:lang w:eastAsia="en-GB"/>
              </w:rPr>
              <w:t xml:space="preserve"> clubs</w:t>
            </w:r>
            <w:r>
              <w:rPr>
                <w:rFonts w:eastAsia="Times New Roman"/>
                <w:lang w:eastAsia="en-GB"/>
              </w:rPr>
              <w:t xml:space="preserve"> to engage as many pupils in clubs as possible </w:t>
            </w:r>
          </w:p>
          <w:p w:rsidR="00FE6C53" w:rsidRPr="00FE6C53" w:rsidRDefault="00FE6C53" w:rsidP="00FE6C53">
            <w:pPr>
              <w:pStyle w:val="ListParagraph"/>
              <w:widowControl/>
              <w:autoSpaceDE/>
              <w:autoSpaceDN/>
              <w:ind w:left="440" w:firstLine="0"/>
              <w:textAlignment w:val="baseline"/>
              <w:rPr>
                <w:rFonts w:ascii="Segoe UI" w:eastAsia="Times New Roman" w:hAnsi="Segoe UI" w:cs="Segoe UI"/>
                <w:lang w:eastAsia="en-GB"/>
              </w:rPr>
            </w:pP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Develop outdoor learning area to broaden experience of pupils </w:t>
            </w:r>
          </w:p>
          <w:p w:rsidR="00C658FB" w:rsidRPr="00FE6C53" w:rsidRDefault="00C658FB">
            <w:pPr>
              <w:pStyle w:val="TableParagraph"/>
              <w:spacing w:before="149"/>
              <w:ind w:left="66"/>
            </w:pPr>
          </w:p>
        </w:tc>
        <w:tc>
          <w:tcPr>
            <w:tcW w:w="3458" w:type="dxa"/>
          </w:tcPr>
          <w:p w:rsidR="00FE6C53" w:rsidRPr="00FE6C53" w:rsidRDefault="00FE6C53" w:rsidP="00865D4C">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Monitor pupil participation and identify pupils who are not regularly taking part. Have a conversation with these pupils to ascertain the barriers to participation and identify the most popular times for clubs to run </w:t>
            </w:r>
          </w:p>
          <w:p w:rsidR="00FE6C53" w:rsidRPr="00FE6C53" w:rsidRDefault="00FE6C53" w:rsidP="00FE6C53">
            <w:pPr>
              <w:widowControl/>
              <w:autoSpaceDE/>
              <w:autoSpaceDN/>
              <w:ind w:left="75"/>
              <w:textAlignment w:val="baseline"/>
              <w:rPr>
                <w:rFonts w:eastAsia="Times New Roman"/>
                <w:lang w:eastAsia="en-GB"/>
              </w:rPr>
            </w:pPr>
          </w:p>
          <w:p w:rsidR="00FE6C53" w:rsidRPr="00FE6C53" w:rsidRDefault="00FE6C53" w:rsidP="00865D4C">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Set up a Sports Council / Sport Organisers Crew  </w:t>
            </w:r>
          </w:p>
          <w:p w:rsidR="00FE6C53" w:rsidRPr="00FE6C53" w:rsidRDefault="00FE6C53" w:rsidP="00FE6C53">
            <w:pPr>
              <w:widowControl/>
              <w:autoSpaceDE/>
              <w:autoSpaceDN/>
              <w:ind w:left="75"/>
              <w:textAlignment w:val="baseline"/>
              <w:rPr>
                <w:rFonts w:eastAsia="Times New Roman"/>
                <w:lang w:eastAsia="en-GB"/>
              </w:rPr>
            </w:pPr>
          </w:p>
          <w:p w:rsidR="00FE6C53" w:rsidRPr="00FE6C53" w:rsidRDefault="00FE6C53" w:rsidP="00865D4C">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Explore the use of coaches and parents to support the delivery of the programme </w:t>
            </w:r>
          </w:p>
          <w:p w:rsidR="00FE6C53" w:rsidRPr="00FE6C53" w:rsidRDefault="00FE6C53" w:rsidP="00FE6C53">
            <w:pPr>
              <w:pStyle w:val="ListParagraph"/>
              <w:rPr>
                <w:rFonts w:ascii="Segoe UI" w:eastAsia="Times New Roman" w:hAnsi="Segoe UI" w:cs="Segoe UI"/>
                <w:lang w:eastAsia="en-GB"/>
              </w:rPr>
            </w:pPr>
          </w:p>
          <w:p w:rsidR="00865D4C" w:rsidRPr="00865D4C" w:rsidRDefault="00FE6C53" w:rsidP="00865D4C">
            <w:pPr>
              <w:pStyle w:val="ListParagraph"/>
              <w:widowControl/>
              <w:numPr>
                <w:ilvl w:val="0"/>
                <w:numId w:val="6"/>
              </w:numPr>
              <w:autoSpaceDE/>
              <w:autoSpaceDN/>
              <w:textAlignment w:val="baseline"/>
              <w:rPr>
                <w:rStyle w:val="normaltextrun"/>
                <w:rFonts w:ascii="Segoe UI" w:eastAsia="Times New Roman" w:hAnsi="Segoe UI" w:cs="Segoe UI"/>
                <w:lang w:eastAsia="en-GB"/>
              </w:rPr>
            </w:pPr>
            <w:r w:rsidRPr="00FE6C53">
              <w:rPr>
                <w:rStyle w:val="normaltextrun"/>
                <w:color w:val="000000"/>
                <w:bdr w:val="none" w:sz="0" w:space="0" w:color="auto" w:frame="1"/>
              </w:rPr>
              <w:t>Use Sports Council to consult re developing outdoor provision. </w:t>
            </w:r>
          </w:p>
          <w:p w:rsidR="00865D4C" w:rsidRPr="00865D4C" w:rsidRDefault="00865D4C" w:rsidP="00865D4C">
            <w:pPr>
              <w:pStyle w:val="ListParagraph"/>
              <w:rPr>
                <w:rFonts w:ascii="Segoe UI" w:eastAsia="Times New Roman" w:hAnsi="Segoe UI" w:cs="Segoe UI"/>
                <w:lang w:eastAsia="en-GB"/>
              </w:rPr>
            </w:pPr>
          </w:p>
          <w:p w:rsidR="00C658FB" w:rsidRDefault="00865D4C" w:rsidP="00865D4C">
            <w:pPr>
              <w:pStyle w:val="ListParagraph"/>
              <w:widowControl/>
              <w:numPr>
                <w:ilvl w:val="0"/>
                <w:numId w:val="6"/>
              </w:numPr>
              <w:autoSpaceDE/>
              <w:autoSpaceDN/>
              <w:textAlignment w:val="baseline"/>
              <w:rPr>
                <w:rFonts w:asciiTheme="minorHAnsi" w:eastAsia="Times New Roman" w:hAnsiTheme="minorHAnsi" w:cstheme="minorHAnsi"/>
                <w:lang w:eastAsia="en-GB"/>
              </w:rPr>
            </w:pPr>
            <w:r w:rsidRPr="00865D4C">
              <w:rPr>
                <w:rFonts w:asciiTheme="minorHAnsi" w:eastAsia="Times New Roman" w:hAnsiTheme="minorHAnsi" w:cstheme="minorHAnsi"/>
                <w:lang w:eastAsia="en-GB"/>
              </w:rPr>
              <w:t>Explore links with local clubs and parents to offer taster sessions in school</w:t>
            </w:r>
          </w:p>
          <w:p w:rsidR="00865D4C" w:rsidRPr="00865D4C" w:rsidRDefault="00865D4C" w:rsidP="00865D4C">
            <w:pPr>
              <w:pStyle w:val="ListParagraph"/>
              <w:rPr>
                <w:rFonts w:asciiTheme="minorHAnsi" w:eastAsia="Times New Roman" w:hAnsiTheme="minorHAnsi" w:cstheme="minorHAnsi"/>
                <w:lang w:eastAsia="en-GB"/>
              </w:rPr>
            </w:pPr>
          </w:p>
          <w:p w:rsidR="00865D4C" w:rsidRPr="0022510B" w:rsidRDefault="00865D4C" w:rsidP="00865D4C">
            <w:pPr>
              <w:pStyle w:val="TableParagraph"/>
              <w:numPr>
                <w:ilvl w:val="0"/>
                <w:numId w:val="6"/>
              </w:numPr>
              <w:rPr>
                <w:rFonts w:asciiTheme="minorHAnsi" w:hAnsiTheme="minorHAnsi" w:cstheme="minorHAnsi"/>
              </w:rPr>
            </w:pPr>
            <w:r w:rsidRPr="0022510B">
              <w:rPr>
                <w:rFonts w:asciiTheme="minorHAnsi" w:hAnsiTheme="minorHAnsi" w:cstheme="minorHAnsi"/>
              </w:rPr>
              <w:t xml:space="preserve">Full time member of staff employed to offer a variety of after school sports clubs </w:t>
            </w:r>
          </w:p>
          <w:p w:rsidR="00865D4C" w:rsidRPr="00865D4C" w:rsidRDefault="00865D4C" w:rsidP="00865D4C">
            <w:pPr>
              <w:pStyle w:val="ListParagraph"/>
              <w:widowControl/>
              <w:numPr>
                <w:ilvl w:val="0"/>
                <w:numId w:val="6"/>
              </w:numPr>
              <w:autoSpaceDE/>
              <w:autoSpaceDN/>
              <w:textAlignment w:val="baseline"/>
              <w:rPr>
                <w:rFonts w:asciiTheme="minorHAnsi" w:eastAsia="Times New Roman" w:hAnsiTheme="minorHAnsi" w:cstheme="minorHAnsi"/>
                <w:lang w:eastAsia="en-GB"/>
              </w:rPr>
            </w:pPr>
          </w:p>
        </w:tc>
        <w:tc>
          <w:tcPr>
            <w:tcW w:w="1663" w:type="dxa"/>
          </w:tcPr>
          <w:p w:rsidR="00C658FB" w:rsidRPr="00FE6C53" w:rsidRDefault="00D131A0">
            <w:pPr>
              <w:pStyle w:val="TableParagraph"/>
              <w:spacing w:before="145"/>
              <w:ind w:left="29"/>
            </w:pPr>
            <w:r w:rsidRPr="00FE6C53">
              <w:t>£</w:t>
            </w:r>
          </w:p>
        </w:tc>
        <w:tc>
          <w:tcPr>
            <w:tcW w:w="3423" w:type="dxa"/>
          </w:tcPr>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3 new clubs now running with an uptake of 10% pupils (5% of which have never taken part before) </w:t>
            </w:r>
          </w:p>
          <w:p w:rsidR="00FE6C53" w:rsidRPr="00FE6C53" w:rsidRDefault="00FE6C53" w:rsidP="00FE6C53">
            <w:pPr>
              <w:widowControl/>
              <w:autoSpaceDE/>
              <w:autoSpaceDN/>
              <w:ind w:left="75"/>
              <w:textAlignment w:val="baseline"/>
              <w:rPr>
                <w:rFonts w:ascii="Segoe UI" w:eastAsia="Times New Roman" w:hAnsi="Segoe UI" w:cs="Segoe UI"/>
                <w:lang w:eastAsia="en-GB"/>
              </w:rPr>
            </w:pPr>
            <w:r w:rsidRPr="00FE6C53">
              <w:rPr>
                <w:rFonts w:eastAsia="Times New Roman"/>
                <w:lang w:eastAsia="en-GB"/>
              </w:rPr>
              <w:t> </w:t>
            </w:r>
          </w:p>
          <w:p w:rsidR="00FE6C53" w:rsidRPr="00FE6C53" w:rsidRDefault="00865D4C" w:rsidP="00FE6C53">
            <w:pPr>
              <w:pStyle w:val="ListParagraph"/>
              <w:widowControl/>
              <w:numPr>
                <w:ilvl w:val="0"/>
                <w:numId w:val="6"/>
              </w:numPr>
              <w:autoSpaceDE/>
              <w:autoSpaceDN/>
              <w:textAlignment w:val="baseline"/>
              <w:rPr>
                <w:rFonts w:ascii="Segoe UI" w:eastAsia="Times New Roman" w:hAnsi="Segoe UI" w:cs="Segoe UI"/>
                <w:lang w:eastAsia="en-GB"/>
              </w:rPr>
            </w:pPr>
            <w:r>
              <w:rPr>
                <w:rFonts w:eastAsia="Times New Roman"/>
                <w:lang w:eastAsia="en-GB"/>
              </w:rPr>
              <w:t xml:space="preserve">Sports leaders being used during break and lunchtimes </w:t>
            </w:r>
            <w:r w:rsidR="00FE6C53" w:rsidRPr="00FE6C53">
              <w:rPr>
                <w:rFonts w:eastAsia="Times New Roman"/>
                <w:lang w:eastAsia="en-GB"/>
              </w:rPr>
              <w:t>  </w:t>
            </w:r>
          </w:p>
          <w:p w:rsidR="00FE6C53" w:rsidRPr="00FE6C53" w:rsidRDefault="00FE6C53" w:rsidP="00FE6C53">
            <w:pPr>
              <w:widowControl/>
              <w:autoSpaceDE/>
              <w:autoSpaceDN/>
              <w:textAlignment w:val="baseline"/>
              <w:rPr>
                <w:rFonts w:ascii="Segoe UI" w:eastAsia="Times New Roman" w:hAnsi="Segoe UI" w:cs="Segoe UI"/>
                <w:lang w:eastAsia="en-GB"/>
              </w:rPr>
            </w:pPr>
            <w:r w:rsidRPr="00FE6C53">
              <w:rPr>
                <w:rFonts w:eastAsia="Times New Roman"/>
                <w:lang w:eastAsia="en-GB"/>
              </w:rPr>
              <w:t> </w:t>
            </w: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Pupils more engaged at playtimes and lunchtimes and there have been less incidents relating to poor behaviour reported </w:t>
            </w:r>
          </w:p>
          <w:p w:rsidR="00C658FB" w:rsidRPr="00FE6C53" w:rsidRDefault="00C658FB">
            <w:pPr>
              <w:pStyle w:val="TableParagraph"/>
              <w:ind w:left="0"/>
              <w:rPr>
                <w:rFonts w:ascii="Times New Roman"/>
              </w:rPr>
            </w:pPr>
          </w:p>
        </w:tc>
        <w:tc>
          <w:tcPr>
            <w:tcW w:w="3076" w:type="dxa"/>
          </w:tcPr>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Develop community links and a community notice board within the school </w:t>
            </w:r>
          </w:p>
          <w:p w:rsidR="00FE6C53" w:rsidRPr="00FE6C53" w:rsidRDefault="00FE6C53" w:rsidP="00FE6C53">
            <w:pPr>
              <w:widowControl/>
              <w:autoSpaceDE/>
              <w:autoSpaceDN/>
              <w:ind w:left="75"/>
              <w:textAlignment w:val="baseline"/>
              <w:rPr>
                <w:rFonts w:ascii="Segoe UI" w:eastAsia="Times New Roman" w:hAnsi="Segoe UI" w:cs="Segoe UI"/>
                <w:lang w:eastAsia="en-GB"/>
              </w:rPr>
            </w:pPr>
            <w:r w:rsidRPr="00FE6C53">
              <w:rPr>
                <w:rFonts w:eastAsia="Times New Roman"/>
                <w:lang w:eastAsia="en-GB"/>
              </w:rPr>
              <w:t> </w:t>
            </w: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Explore ways that Sports leaders can contribute to whole school decision making </w:t>
            </w:r>
          </w:p>
          <w:p w:rsidR="00FE6C53" w:rsidRPr="00FE6C53" w:rsidRDefault="00FE6C53" w:rsidP="00FE6C53">
            <w:pPr>
              <w:widowControl/>
              <w:autoSpaceDE/>
              <w:autoSpaceDN/>
              <w:ind w:left="75"/>
              <w:textAlignment w:val="baseline"/>
              <w:rPr>
                <w:rFonts w:ascii="Segoe UI" w:eastAsia="Times New Roman" w:hAnsi="Segoe UI" w:cs="Segoe UI"/>
                <w:lang w:eastAsia="en-GB"/>
              </w:rPr>
            </w:pPr>
            <w:r w:rsidRPr="00FE6C53">
              <w:rPr>
                <w:rFonts w:eastAsia="Times New Roman"/>
                <w:lang w:eastAsia="en-GB"/>
              </w:rPr>
              <w:t> </w:t>
            </w: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Develop opportunities for pupils at play and lunchtimes </w:t>
            </w:r>
          </w:p>
          <w:p w:rsidR="00FE6C53" w:rsidRPr="00FE6C53" w:rsidRDefault="00FE6C53" w:rsidP="00FE6C53">
            <w:pPr>
              <w:widowControl/>
              <w:autoSpaceDE/>
              <w:autoSpaceDN/>
              <w:ind w:left="75"/>
              <w:textAlignment w:val="baseline"/>
              <w:rPr>
                <w:rFonts w:ascii="Segoe UI" w:eastAsia="Times New Roman" w:hAnsi="Segoe UI" w:cs="Segoe UI"/>
                <w:lang w:eastAsia="en-GB"/>
              </w:rPr>
            </w:pPr>
            <w:r w:rsidRPr="00FE6C53">
              <w:rPr>
                <w:rFonts w:eastAsia="Times New Roman"/>
                <w:lang w:eastAsia="en-GB"/>
              </w:rPr>
              <w:t> </w:t>
            </w:r>
          </w:p>
          <w:p w:rsidR="00FE6C53" w:rsidRPr="00FE6C53" w:rsidRDefault="00FE6C53" w:rsidP="00FE6C53">
            <w:pPr>
              <w:pStyle w:val="ListParagraph"/>
              <w:widowControl/>
              <w:numPr>
                <w:ilvl w:val="0"/>
                <w:numId w:val="6"/>
              </w:numPr>
              <w:autoSpaceDE/>
              <w:autoSpaceDN/>
              <w:textAlignment w:val="baseline"/>
              <w:rPr>
                <w:rFonts w:ascii="Segoe UI" w:eastAsia="Times New Roman" w:hAnsi="Segoe UI" w:cs="Segoe UI"/>
                <w:lang w:eastAsia="en-GB"/>
              </w:rPr>
            </w:pPr>
            <w:r w:rsidRPr="00FE6C53">
              <w:rPr>
                <w:rFonts w:eastAsia="Times New Roman"/>
                <w:lang w:eastAsia="en-GB"/>
              </w:rPr>
              <w:t>Develop Play Leader programme and implement </w:t>
            </w:r>
          </w:p>
          <w:p w:rsidR="00C658FB" w:rsidRPr="00FE6C53" w:rsidRDefault="00C658FB">
            <w:pPr>
              <w:pStyle w:val="TableParagraph"/>
              <w:ind w:left="0"/>
              <w:rPr>
                <w:rFonts w:ascii="Times New Roman"/>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1F4414">
            <w:pPr>
              <w:pStyle w:val="TableParagraph"/>
              <w:spacing w:before="40"/>
              <w:ind w:left="35"/>
              <w:rPr>
                <w:sz w:val="18"/>
              </w:rPr>
            </w:pPr>
            <w:r>
              <w:rPr>
                <w:w w:val="101"/>
                <w:sz w:val="18"/>
              </w:rPr>
              <w:t>13</w:t>
            </w:r>
            <w:r w:rsidR="00D131A0">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FE6C53">
        <w:trPr>
          <w:trHeight w:val="3894"/>
        </w:trPr>
        <w:tc>
          <w:tcPr>
            <w:tcW w:w="3758" w:type="dxa"/>
          </w:tcPr>
          <w:p w:rsidR="00C658FB" w:rsidRPr="00B20F40" w:rsidRDefault="00FE6C53" w:rsidP="00FE6C53">
            <w:pPr>
              <w:pStyle w:val="TableParagraph"/>
              <w:numPr>
                <w:ilvl w:val="0"/>
                <w:numId w:val="6"/>
              </w:numPr>
              <w:rPr>
                <w:rStyle w:val="eop"/>
                <w:rFonts w:ascii="Times New Roman"/>
              </w:rPr>
            </w:pPr>
            <w:r w:rsidRPr="00FE6C53">
              <w:rPr>
                <w:rStyle w:val="normaltextrun"/>
                <w:color w:val="000000"/>
                <w:shd w:val="clear" w:color="auto" w:fill="FFFFFF"/>
              </w:rPr>
              <w:t>Develop the competition programme to include a wider range of competitions and activities for all year groups that appeal and meet the needs of all pupils formulated through consultation with pupils. This will include personal best, intra and inter competitions</w:t>
            </w:r>
            <w:r w:rsidRPr="00FE6C53">
              <w:rPr>
                <w:rStyle w:val="eop"/>
                <w:color w:val="000000"/>
                <w:shd w:val="clear" w:color="auto" w:fill="FFFFFF"/>
              </w:rPr>
              <w:t> </w:t>
            </w:r>
          </w:p>
          <w:p w:rsidR="00B20F40" w:rsidRDefault="00B20F40" w:rsidP="00B20F40">
            <w:pPr>
              <w:pStyle w:val="TableParagraph"/>
              <w:rPr>
                <w:rStyle w:val="eop"/>
                <w:color w:val="000000"/>
                <w:shd w:val="clear" w:color="auto" w:fill="FFFFFF"/>
              </w:rPr>
            </w:pPr>
          </w:p>
          <w:p w:rsidR="00B20F40" w:rsidRPr="00FE6C53" w:rsidRDefault="00B20F40" w:rsidP="00B20F40">
            <w:pPr>
              <w:pStyle w:val="TableParagraph"/>
              <w:numPr>
                <w:ilvl w:val="0"/>
                <w:numId w:val="6"/>
              </w:numPr>
              <w:rPr>
                <w:rFonts w:ascii="Times New Roman"/>
              </w:rPr>
            </w:pPr>
            <w:r>
              <w:rPr>
                <w:rStyle w:val="eop"/>
                <w:color w:val="000000"/>
                <w:shd w:val="clear" w:color="auto" w:fill="FFFFFF"/>
              </w:rPr>
              <w:t>New football nets purchased allowing for FHC to host more tournaments against local schools</w:t>
            </w:r>
          </w:p>
        </w:tc>
        <w:tc>
          <w:tcPr>
            <w:tcW w:w="3458" w:type="dxa"/>
          </w:tcPr>
          <w:p w:rsidR="00FE6C53" w:rsidRPr="00FE6C53" w:rsidRDefault="00FE6C53" w:rsidP="00FE6C53">
            <w:pPr>
              <w:widowControl/>
              <w:numPr>
                <w:ilvl w:val="0"/>
                <w:numId w:val="6"/>
              </w:numPr>
              <w:autoSpaceDE/>
              <w:autoSpaceDN/>
              <w:textAlignment w:val="baseline"/>
              <w:rPr>
                <w:rFonts w:eastAsia="Times New Roman"/>
                <w:lang w:eastAsia="en-GB"/>
              </w:rPr>
            </w:pPr>
            <w:r w:rsidRPr="00FE6C53">
              <w:rPr>
                <w:rFonts w:eastAsia="Times New Roman"/>
                <w:lang w:eastAsia="en-GB"/>
              </w:rPr>
              <w:t>Link with other local schools to compete in different sports </w:t>
            </w:r>
          </w:p>
          <w:p w:rsidR="00FE6C53" w:rsidRPr="00FE6C53" w:rsidRDefault="00FE6C53" w:rsidP="00FE6C53">
            <w:pPr>
              <w:widowControl/>
              <w:numPr>
                <w:ilvl w:val="0"/>
                <w:numId w:val="6"/>
              </w:numPr>
              <w:autoSpaceDE/>
              <w:autoSpaceDN/>
              <w:textAlignment w:val="baseline"/>
              <w:rPr>
                <w:rFonts w:eastAsia="Times New Roman"/>
                <w:lang w:eastAsia="en-GB"/>
              </w:rPr>
            </w:pPr>
            <w:r w:rsidRPr="00FE6C53">
              <w:rPr>
                <w:rFonts w:eastAsia="Times New Roman"/>
                <w:lang w:eastAsia="en-GB"/>
              </w:rPr>
              <w:t>Participate in a range of sports competitions across Leeds. </w:t>
            </w:r>
          </w:p>
          <w:p w:rsidR="00FE6C53" w:rsidRPr="00FE6C53" w:rsidRDefault="00FE6C53" w:rsidP="00FE6C53">
            <w:pPr>
              <w:widowControl/>
              <w:numPr>
                <w:ilvl w:val="0"/>
                <w:numId w:val="6"/>
              </w:numPr>
              <w:autoSpaceDE/>
              <w:autoSpaceDN/>
              <w:textAlignment w:val="baseline"/>
              <w:rPr>
                <w:rFonts w:eastAsia="Times New Roman"/>
                <w:lang w:eastAsia="en-GB"/>
              </w:rPr>
            </w:pPr>
            <w:r w:rsidRPr="00FE6C53">
              <w:rPr>
                <w:rFonts w:eastAsia="Times New Roman"/>
                <w:lang w:eastAsia="en-GB"/>
              </w:rPr>
              <w:t>After school clubs to reflect the competition calendar </w:t>
            </w:r>
          </w:p>
          <w:p w:rsidR="00C658FB" w:rsidRPr="00FE6C53" w:rsidRDefault="00C658FB">
            <w:pPr>
              <w:pStyle w:val="TableParagraph"/>
              <w:ind w:left="0"/>
              <w:rPr>
                <w:rFonts w:ascii="Times New Roman"/>
              </w:rPr>
            </w:pPr>
          </w:p>
        </w:tc>
        <w:tc>
          <w:tcPr>
            <w:tcW w:w="1663" w:type="dxa"/>
          </w:tcPr>
          <w:p w:rsidR="00C658FB" w:rsidRDefault="00D131A0">
            <w:pPr>
              <w:pStyle w:val="TableParagraph"/>
              <w:spacing w:before="153"/>
              <w:ind w:left="67"/>
            </w:pPr>
            <w:r w:rsidRPr="00FE6C53">
              <w:t>£</w:t>
            </w:r>
            <w:r w:rsidR="00B65A34">
              <w:t>3</w:t>
            </w:r>
            <w:r w:rsidR="002005CB">
              <w:t xml:space="preserve">00 for transport costs </w:t>
            </w:r>
          </w:p>
          <w:p w:rsidR="001F4414" w:rsidRDefault="001F4414">
            <w:pPr>
              <w:pStyle w:val="TableParagraph"/>
              <w:spacing w:before="153"/>
              <w:ind w:left="67"/>
            </w:pPr>
          </w:p>
          <w:p w:rsidR="001F4414" w:rsidRDefault="001F4414">
            <w:pPr>
              <w:pStyle w:val="TableParagraph"/>
              <w:spacing w:before="153"/>
              <w:ind w:left="67"/>
            </w:pPr>
          </w:p>
          <w:p w:rsidR="001F4414" w:rsidRDefault="001F4414">
            <w:pPr>
              <w:pStyle w:val="TableParagraph"/>
              <w:spacing w:before="153"/>
              <w:ind w:left="67"/>
            </w:pPr>
          </w:p>
          <w:p w:rsidR="001F4414" w:rsidRDefault="001F4414">
            <w:pPr>
              <w:pStyle w:val="TableParagraph"/>
              <w:spacing w:before="153"/>
              <w:ind w:left="67"/>
            </w:pPr>
          </w:p>
          <w:p w:rsidR="001F4414" w:rsidRPr="00FE6C53" w:rsidRDefault="00B65A34">
            <w:pPr>
              <w:pStyle w:val="TableParagraph"/>
              <w:spacing w:before="153"/>
              <w:ind w:left="67"/>
            </w:pPr>
            <w:r>
              <w:t>£9</w:t>
            </w:r>
            <w:r w:rsidR="001F4414">
              <w:t>45 equipment</w:t>
            </w:r>
          </w:p>
        </w:tc>
        <w:tc>
          <w:tcPr>
            <w:tcW w:w="3423" w:type="dxa"/>
          </w:tcPr>
          <w:p w:rsidR="00FE6C53" w:rsidRPr="00FE6C53" w:rsidRDefault="00FE6C53" w:rsidP="00FE6C53">
            <w:pPr>
              <w:pStyle w:val="ListParagraph"/>
              <w:widowControl/>
              <w:numPr>
                <w:ilvl w:val="0"/>
                <w:numId w:val="9"/>
              </w:numPr>
              <w:autoSpaceDE/>
              <w:autoSpaceDN/>
              <w:textAlignment w:val="baseline"/>
              <w:rPr>
                <w:rFonts w:eastAsia="Times New Roman"/>
                <w:lang w:eastAsia="en-GB"/>
              </w:rPr>
            </w:pPr>
            <w:r w:rsidRPr="00FE6C53">
              <w:rPr>
                <w:rFonts w:eastAsia="Times New Roman"/>
                <w:lang w:eastAsia="en-GB"/>
              </w:rPr>
              <w:t>Extra-curricular provision broadened and uptake evident. </w:t>
            </w:r>
          </w:p>
          <w:p w:rsidR="00FE6C53" w:rsidRPr="00FE6C53" w:rsidRDefault="00FE6C53" w:rsidP="00FE6C53">
            <w:pPr>
              <w:pStyle w:val="ListParagraph"/>
              <w:widowControl/>
              <w:autoSpaceDE/>
              <w:autoSpaceDN/>
              <w:ind w:left="800" w:firstLine="0"/>
              <w:textAlignment w:val="baseline"/>
              <w:rPr>
                <w:rFonts w:eastAsia="Times New Roman"/>
                <w:lang w:eastAsia="en-GB"/>
              </w:rPr>
            </w:pPr>
          </w:p>
          <w:p w:rsidR="00FE6C53" w:rsidRPr="00FE6C53" w:rsidRDefault="00FE6C53" w:rsidP="00FE6C53">
            <w:pPr>
              <w:pStyle w:val="ListParagraph"/>
              <w:widowControl/>
              <w:numPr>
                <w:ilvl w:val="0"/>
                <w:numId w:val="9"/>
              </w:numPr>
              <w:autoSpaceDE/>
              <w:autoSpaceDN/>
              <w:textAlignment w:val="baseline"/>
              <w:rPr>
                <w:rFonts w:eastAsia="Times New Roman"/>
                <w:lang w:eastAsia="en-GB"/>
              </w:rPr>
            </w:pPr>
            <w:r w:rsidRPr="00FE6C53">
              <w:rPr>
                <w:rFonts w:eastAsia="Times New Roman"/>
                <w:lang w:eastAsia="en-GB"/>
              </w:rPr>
              <w:t>Growing opportunities for children entering competitions to represent the school. </w:t>
            </w:r>
          </w:p>
          <w:p w:rsidR="00FE6C53" w:rsidRPr="00FE6C53" w:rsidRDefault="00FE6C53" w:rsidP="00FE6C53">
            <w:pPr>
              <w:pStyle w:val="ListParagraph"/>
              <w:widowControl/>
              <w:autoSpaceDE/>
              <w:autoSpaceDN/>
              <w:ind w:left="800" w:firstLine="0"/>
              <w:textAlignment w:val="baseline"/>
              <w:rPr>
                <w:rFonts w:eastAsia="Times New Roman"/>
                <w:lang w:eastAsia="en-GB"/>
              </w:rPr>
            </w:pPr>
          </w:p>
          <w:p w:rsidR="00FE6C53" w:rsidRPr="00FE6C53" w:rsidRDefault="00FE6C53" w:rsidP="00FE6C53">
            <w:pPr>
              <w:pStyle w:val="ListParagraph"/>
              <w:widowControl/>
              <w:numPr>
                <w:ilvl w:val="0"/>
                <w:numId w:val="9"/>
              </w:numPr>
              <w:autoSpaceDE/>
              <w:autoSpaceDN/>
              <w:textAlignment w:val="baseline"/>
              <w:rPr>
                <w:rFonts w:eastAsia="Times New Roman"/>
                <w:lang w:eastAsia="en-GB"/>
              </w:rPr>
            </w:pPr>
            <w:r w:rsidRPr="00FE6C53">
              <w:rPr>
                <w:rFonts w:eastAsia="Times New Roman"/>
                <w:lang w:eastAsia="en-GB"/>
              </w:rPr>
              <w:t>Links made with 5/6 local schools to begin a football tournament starting in Autumn 2.  </w:t>
            </w:r>
          </w:p>
          <w:p w:rsidR="00C658FB" w:rsidRPr="00FE6C53" w:rsidRDefault="00C658FB">
            <w:pPr>
              <w:pStyle w:val="TableParagraph"/>
              <w:ind w:left="0"/>
              <w:rPr>
                <w:rFonts w:ascii="Times New Roman"/>
              </w:rPr>
            </w:pPr>
          </w:p>
        </w:tc>
        <w:tc>
          <w:tcPr>
            <w:tcW w:w="3076" w:type="dxa"/>
          </w:tcPr>
          <w:p w:rsidR="00FE6C53" w:rsidRPr="00FE6C53" w:rsidRDefault="00FE6C53" w:rsidP="00FE6C53">
            <w:pPr>
              <w:pStyle w:val="ListParagraph"/>
              <w:widowControl/>
              <w:numPr>
                <w:ilvl w:val="0"/>
                <w:numId w:val="9"/>
              </w:numPr>
              <w:autoSpaceDE/>
              <w:autoSpaceDN/>
              <w:textAlignment w:val="baseline"/>
              <w:rPr>
                <w:rFonts w:eastAsia="Times New Roman"/>
                <w:lang w:eastAsia="en-GB"/>
              </w:rPr>
            </w:pPr>
            <w:r w:rsidRPr="00FE6C53">
              <w:rPr>
                <w:rFonts w:eastAsia="Times New Roman"/>
                <w:lang w:eastAsia="en-GB"/>
              </w:rPr>
              <w:t>Interschool sports competitions to be launched within school </w:t>
            </w:r>
          </w:p>
          <w:p w:rsidR="00FE6C53" w:rsidRPr="00FE6C53" w:rsidRDefault="00FE6C53" w:rsidP="00FE6C53">
            <w:pPr>
              <w:pStyle w:val="ListParagraph"/>
              <w:widowControl/>
              <w:autoSpaceDE/>
              <w:autoSpaceDN/>
              <w:ind w:left="800" w:firstLine="0"/>
              <w:textAlignment w:val="baseline"/>
              <w:rPr>
                <w:rFonts w:eastAsia="Times New Roman"/>
                <w:lang w:eastAsia="en-GB"/>
              </w:rPr>
            </w:pPr>
          </w:p>
          <w:p w:rsidR="00FE6C53" w:rsidRPr="00FE6C53" w:rsidRDefault="00FE6C53" w:rsidP="00FE6C53">
            <w:pPr>
              <w:pStyle w:val="ListParagraph"/>
              <w:widowControl/>
              <w:numPr>
                <w:ilvl w:val="0"/>
                <w:numId w:val="9"/>
              </w:numPr>
              <w:autoSpaceDE/>
              <w:autoSpaceDN/>
              <w:textAlignment w:val="baseline"/>
              <w:rPr>
                <w:rFonts w:eastAsia="Times New Roman"/>
                <w:lang w:eastAsia="en-GB"/>
              </w:rPr>
            </w:pPr>
            <w:r w:rsidRPr="00FE6C53">
              <w:rPr>
                <w:rFonts w:eastAsia="Times New Roman"/>
                <w:lang w:eastAsia="en-GB"/>
              </w:rPr>
              <w:t>Continue entering further teams into out of school competition.  </w:t>
            </w:r>
          </w:p>
          <w:p w:rsidR="00C658FB" w:rsidRPr="00FE6C53" w:rsidRDefault="00C658FB">
            <w:pPr>
              <w:pStyle w:val="TableParagraph"/>
              <w:ind w:left="0"/>
              <w:rPr>
                <w:rFonts w:ascii="Times New Roman"/>
              </w:rPr>
            </w:pP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C658FB">
            <w:pPr>
              <w:pStyle w:val="TableParagraph"/>
              <w:ind w:left="0"/>
              <w:rPr>
                <w:rFonts w:ascii="Times New Roman"/>
              </w:rPr>
            </w:pP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FE6C53" w:rsidP="00FE6C53">
            <w:pPr>
              <w:pStyle w:val="TableParagraph"/>
              <w:ind w:left="0"/>
              <w:rPr>
                <w:rFonts w:ascii="Times New Roman"/>
              </w:rPr>
            </w:pPr>
            <w:r>
              <w:rPr>
                <w:rFonts w:ascii="Times New Roman"/>
              </w:rPr>
              <w:t xml:space="preserve">Stevie Stockton </w:t>
            </w:r>
            <w:r w:rsidR="00BC4D56">
              <w:rPr>
                <w:rFonts w:ascii="Times New Roman"/>
              </w:rPr>
              <w:t>and Mr McManus</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FE6C53">
            <w:pPr>
              <w:pStyle w:val="TableParagraph"/>
              <w:ind w:left="0"/>
              <w:rPr>
                <w:rFonts w:ascii="Times New Roman"/>
              </w:rPr>
            </w:pPr>
            <w:r>
              <w:rPr>
                <w:rFonts w:ascii="Times New Roman"/>
              </w:rPr>
              <w:t>27/04/2022</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03" w:rsidRDefault="006E5603">
      <w:r>
        <w:separator/>
      </w:r>
    </w:p>
  </w:endnote>
  <w:endnote w:type="continuationSeparator" w:id="0">
    <w:p w:rsidR="006E5603" w:rsidRDefault="006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03" w:rsidRDefault="006E5603">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FE6C53">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DF4A9C4"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aOtTAAAAA2wAAAA8AAABkcnMvZG93bnJldi54bWxET91qwjAUvh/sHcIZeDdTC8rojKKDURWk&#10;2O0BDs1ZU21OShO1vr0RhN2dj+/3zJeDbcWFet84VjAZJyCIK6cbrhX8/ny/f4DwAVlj65gU3MjD&#10;cvH6MsdMuysf6FKGWsQQ9hkqMCF0mZS+MmTRj11HHLk/11sMEfa11D1eY7htZZokM2mx4dhgsKMv&#10;Q9WpPFsF05zTwqy266Mu9r6c7vJii7lSo7dh9Qki0BD+xU/3Rsf5KTx+iQfIx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ho61MAAAADbAAAADwAAAAAAAAAAAAAAAACfAgAA&#10;ZHJzL2Rvd25yZXYueG1sUEsFBgAAAAAEAAQA9wAAAIwDAAAAAA==&#10;">
                <v:imagedata r:id="rId5" o:title=""/>
              </v:shape>
              <v:shape id="docshape24" o:spid="_x0000_s1028" type="#_x0000_t75" style="position:absolute;left:9744;top:11334;width:54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ym3AAAAA2wAAAA8AAABkcnMvZG93bnJldi54bWxET01LAzEQvQv+hzCCN5tdraVsmxYRBPXW&#10;VUp7GzbTzeJmEpK0jf/eFAre5vE+Z7nOdhQnCnFwrKCeVCCIO6cH7hV8f709zEHEhKxxdEwKfinC&#10;enV7s8RGuzNv6NSmXpQQjg0qMCn5RsrYGbIYJ84TF+7ggsVUYOilDngu4XaUj1U1kxYHLg0GPb0a&#10;6n7ao1UQPvdTf8zm2WNd7z7czurcbpW6v8svCxCJcvoXX93vusx/gssv5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3KbcAAAADbAAAADwAAAAAAAAAAAAAAAACfAgAA&#10;ZHJzL2Rvd25yZXYueG1sUEsFBgAAAAAEAAQA9wAAAIwDAAAAAA==&#10;">
                <v:imagedata r:id="rId6" o:title=""/>
              </v:shape>
              <w10:wrap anchorx="page" anchory="page"/>
            </v:group>
          </w:pict>
        </mc:Fallback>
      </mc:AlternateContent>
    </w:r>
    <w:r w:rsidR="00FE6C53">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28ECB85"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Y6cMA&#10;AADaAAAADwAAAGRycy9kb3ducmV2LnhtbESPT4vCMBTE74LfITxhb5oqskg1in8QlMWDrqLHR/Ns&#10;i81LbbK2fnsjCHscZuY3zGTWmEI8qHK5ZQX9XgSCOLE651TB8XfdHYFwHlljYZkUPMnBbNpuTTDW&#10;tuY9PQ4+FQHCLkYFmfdlLKVLMjLoerYkDt7VVgZ9kFUqdYV1gJtCDqLoWxrMOSxkWNIyo+R2+DMK&#10;rrvLSW/P5+Rej+RmtfX7n+K5UOqr08zHIDw1/j/8aW+0giG8r4Qb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aY6cMAAADaAAAADwAAAAAAAAAAAAAAAACYAgAAZHJzL2Rv&#10;d25yZXYueG1sUEsFBgAAAAAEAAQA9QAAAIgD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5sLzFAAAA2wAAAA8AAABkcnMvZG93bnJldi54bWxEj09LAzEQxe+C3yFMwZvNtqCWbdMiFbF4&#10;EPpnxeOQTDeLm8myie3ut3cOgrcZ3pv3frPaDKFVF+pTE9nAbFqAIrbRNVwbOB1f7xegUkZ22EYm&#10;AyMl2Kxvb1ZYunjlPV0OuVYSwqlEAz7nrtQ6WU8B0zR2xKKdYx8wy9rX2vV4lfDQ6nlRPOqADUuD&#10;x462nuz34ScY+NCf9n30O22rr2r/VD1sX97mozF3k+F5CSrTkP/Nf9c7J/hCL7/IAHr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bC8xQAAANsAAAAPAAAAAAAAAAAAAAAA&#10;AJ8CAABkcnMvZG93bnJldi54bWxQSwUGAAAAAAQABAD3AAAAkQMAAAAA&#10;">
                <v:imagedata r:id="rId8" o:title=""/>
              </v:shape>
              <w10:wrap anchorx="page" anchory="page"/>
            </v:group>
          </w:pict>
        </mc:Fallback>
      </mc:AlternateContent>
    </w:r>
    <w:r w:rsidR="00FE6C53">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603" w:rsidRDefault="006E5603">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6E5603" w:rsidRDefault="006E5603">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FE6C53">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603" w:rsidRDefault="006E5603">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6E5603" w:rsidRDefault="006E5603">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03" w:rsidRDefault="006E5603">
      <w:r>
        <w:separator/>
      </w:r>
    </w:p>
  </w:footnote>
  <w:footnote w:type="continuationSeparator" w:id="0">
    <w:p w:rsidR="006E5603" w:rsidRDefault="006E5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7137"/>
    <w:multiLevelType w:val="hybridMultilevel"/>
    <w:tmpl w:val="38DE2136"/>
    <w:lvl w:ilvl="0" w:tplc="28CC789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37584"/>
    <w:multiLevelType w:val="multilevel"/>
    <w:tmpl w:val="53AE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AD0DBB"/>
    <w:multiLevelType w:val="hybridMultilevel"/>
    <w:tmpl w:val="1666C916"/>
    <w:lvl w:ilvl="0" w:tplc="EF98558A">
      <w:numFmt w:val="bullet"/>
      <w:lvlText w:val="-"/>
      <w:lvlJc w:val="left"/>
      <w:pPr>
        <w:ind w:left="440" w:hanging="360"/>
      </w:pPr>
      <w:rPr>
        <w:rFonts w:ascii="Calibri" w:eastAsia="Calibri" w:hAnsi="Calibri"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
    <w:nsid w:val="23801737"/>
    <w:multiLevelType w:val="hybridMultilevel"/>
    <w:tmpl w:val="177A1A12"/>
    <w:lvl w:ilvl="0" w:tplc="EF98558A">
      <w:numFmt w:val="bullet"/>
      <w:lvlText w:val="-"/>
      <w:lvlJc w:val="left"/>
      <w:pPr>
        <w:ind w:left="44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297C86"/>
    <w:multiLevelType w:val="hybridMultilevel"/>
    <w:tmpl w:val="B9EC27C6"/>
    <w:lvl w:ilvl="0" w:tplc="EF98558A">
      <w:numFmt w:val="bullet"/>
      <w:lvlText w:val="-"/>
      <w:lvlJc w:val="left"/>
      <w:pPr>
        <w:ind w:left="80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CD42ABA"/>
    <w:multiLevelType w:val="multilevel"/>
    <w:tmpl w:val="BCEE88B4"/>
    <w:lvl w:ilvl="0">
      <w:start w:val="1"/>
      <w:numFmt w:val="bullet"/>
      <w:lvlText w:val=""/>
      <w:lvlJc w:val="left"/>
      <w:pPr>
        <w:tabs>
          <w:tab w:val="num" w:pos="2628"/>
        </w:tabs>
        <w:ind w:left="2628" w:hanging="360"/>
      </w:pPr>
      <w:rPr>
        <w:rFonts w:ascii="Symbol" w:hAnsi="Symbol" w:hint="default"/>
        <w:sz w:val="20"/>
      </w:rPr>
    </w:lvl>
    <w:lvl w:ilvl="1" w:tentative="1">
      <w:start w:val="1"/>
      <w:numFmt w:val="bullet"/>
      <w:lvlText w:val=""/>
      <w:lvlJc w:val="left"/>
      <w:pPr>
        <w:tabs>
          <w:tab w:val="num" w:pos="3348"/>
        </w:tabs>
        <w:ind w:left="3348" w:hanging="360"/>
      </w:pPr>
      <w:rPr>
        <w:rFonts w:ascii="Symbol" w:hAnsi="Symbol" w:hint="default"/>
        <w:sz w:val="20"/>
      </w:rPr>
    </w:lvl>
    <w:lvl w:ilvl="2" w:tentative="1">
      <w:start w:val="1"/>
      <w:numFmt w:val="bullet"/>
      <w:lvlText w:val=""/>
      <w:lvlJc w:val="left"/>
      <w:pPr>
        <w:tabs>
          <w:tab w:val="num" w:pos="4068"/>
        </w:tabs>
        <w:ind w:left="4068" w:hanging="360"/>
      </w:pPr>
      <w:rPr>
        <w:rFonts w:ascii="Symbol" w:hAnsi="Symbol" w:hint="default"/>
        <w:sz w:val="20"/>
      </w:rPr>
    </w:lvl>
    <w:lvl w:ilvl="3" w:tentative="1">
      <w:start w:val="1"/>
      <w:numFmt w:val="bullet"/>
      <w:lvlText w:val=""/>
      <w:lvlJc w:val="left"/>
      <w:pPr>
        <w:tabs>
          <w:tab w:val="num" w:pos="4788"/>
        </w:tabs>
        <w:ind w:left="4788" w:hanging="360"/>
      </w:pPr>
      <w:rPr>
        <w:rFonts w:ascii="Symbol" w:hAnsi="Symbol" w:hint="default"/>
        <w:sz w:val="20"/>
      </w:rPr>
    </w:lvl>
    <w:lvl w:ilvl="4" w:tentative="1">
      <w:start w:val="1"/>
      <w:numFmt w:val="bullet"/>
      <w:lvlText w:val=""/>
      <w:lvlJc w:val="left"/>
      <w:pPr>
        <w:tabs>
          <w:tab w:val="num" w:pos="5508"/>
        </w:tabs>
        <w:ind w:left="5508" w:hanging="360"/>
      </w:pPr>
      <w:rPr>
        <w:rFonts w:ascii="Symbol" w:hAnsi="Symbol" w:hint="default"/>
        <w:sz w:val="20"/>
      </w:rPr>
    </w:lvl>
    <w:lvl w:ilvl="5" w:tentative="1">
      <w:start w:val="1"/>
      <w:numFmt w:val="bullet"/>
      <w:lvlText w:val=""/>
      <w:lvlJc w:val="left"/>
      <w:pPr>
        <w:tabs>
          <w:tab w:val="num" w:pos="6228"/>
        </w:tabs>
        <w:ind w:left="6228" w:hanging="360"/>
      </w:pPr>
      <w:rPr>
        <w:rFonts w:ascii="Symbol" w:hAnsi="Symbol" w:hint="default"/>
        <w:sz w:val="20"/>
      </w:rPr>
    </w:lvl>
    <w:lvl w:ilvl="6" w:tentative="1">
      <w:start w:val="1"/>
      <w:numFmt w:val="bullet"/>
      <w:lvlText w:val=""/>
      <w:lvlJc w:val="left"/>
      <w:pPr>
        <w:tabs>
          <w:tab w:val="num" w:pos="6948"/>
        </w:tabs>
        <w:ind w:left="6948" w:hanging="360"/>
      </w:pPr>
      <w:rPr>
        <w:rFonts w:ascii="Symbol" w:hAnsi="Symbol" w:hint="default"/>
        <w:sz w:val="20"/>
      </w:rPr>
    </w:lvl>
    <w:lvl w:ilvl="7" w:tentative="1">
      <w:start w:val="1"/>
      <w:numFmt w:val="bullet"/>
      <w:lvlText w:val=""/>
      <w:lvlJc w:val="left"/>
      <w:pPr>
        <w:tabs>
          <w:tab w:val="num" w:pos="7668"/>
        </w:tabs>
        <w:ind w:left="7668" w:hanging="360"/>
      </w:pPr>
      <w:rPr>
        <w:rFonts w:ascii="Symbol" w:hAnsi="Symbol" w:hint="default"/>
        <w:sz w:val="20"/>
      </w:rPr>
    </w:lvl>
    <w:lvl w:ilvl="8" w:tentative="1">
      <w:start w:val="1"/>
      <w:numFmt w:val="bullet"/>
      <w:lvlText w:val=""/>
      <w:lvlJc w:val="left"/>
      <w:pPr>
        <w:tabs>
          <w:tab w:val="num" w:pos="8388"/>
        </w:tabs>
        <w:ind w:left="8388" w:hanging="360"/>
      </w:pPr>
      <w:rPr>
        <w:rFonts w:ascii="Symbol" w:hAnsi="Symbol" w:hint="default"/>
        <w:sz w:val="20"/>
      </w:rPr>
    </w:lvl>
  </w:abstractNum>
  <w:abstractNum w:abstractNumId="6">
    <w:nsid w:val="58102CBA"/>
    <w:multiLevelType w:val="multilevel"/>
    <w:tmpl w:val="4A58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F55A15"/>
    <w:multiLevelType w:val="hybridMultilevel"/>
    <w:tmpl w:val="061849DE"/>
    <w:lvl w:ilvl="0" w:tplc="6FFC91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A7270C"/>
    <w:multiLevelType w:val="hybridMultilevel"/>
    <w:tmpl w:val="5E288ACA"/>
    <w:lvl w:ilvl="0" w:tplc="EF98558A">
      <w:numFmt w:val="bullet"/>
      <w:lvlText w:val="-"/>
      <w:lvlJc w:val="left"/>
      <w:pPr>
        <w:ind w:left="44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9"/>
  </w:num>
  <w:num w:numId="2">
    <w:abstractNumId w:val="0"/>
  </w:num>
  <w:num w:numId="3">
    <w:abstractNumId w:val="7"/>
  </w:num>
  <w:num w:numId="4">
    <w:abstractNumId w:val="2"/>
  </w:num>
  <w:num w:numId="5">
    <w:abstractNumId w:val="3"/>
  </w:num>
  <w:num w:numId="6">
    <w:abstractNumId w:val="8"/>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18511E"/>
    <w:rsid w:val="001F4414"/>
    <w:rsid w:val="002005CB"/>
    <w:rsid w:val="0022510B"/>
    <w:rsid w:val="003256E3"/>
    <w:rsid w:val="00365581"/>
    <w:rsid w:val="004A59B2"/>
    <w:rsid w:val="006D5381"/>
    <w:rsid w:val="006E5603"/>
    <w:rsid w:val="00771C8F"/>
    <w:rsid w:val="00865D4C"/>
    <w:rsid w:val="00B20F40"/>
    <w:rsid w:val="00B65A34"/>
    <w:rsid w:val="00BC4D56"/>
    <w:rsid w:val="00C658FB"/>
    <w:rsid w:val="00CA516C"/>
    <w:rsid w:val="00CB3FF3"/>
    <w:rsid w:val="00D131A0"/>
    <w:rsid w:val="00DA2746"/>
    <w:rsid w:val="00DB70FE"/>
    <w:rsid w:val="00DF33E1"/>
    <w:rsid w:val="00EA6182"/>
    <w:rsid w:val="00FE6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70F67AD-DA4E-4A1C-97A6-0A562460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NormalWeb">
    <w:name w:val="Normal (Web)"/>
    <w:basedOn w:val="Normal"/>
    <w:uiPriority w:val="99"/>
    <w:semiHidden/>
    <w:unhideWhenUsed/>
    <w:rsid w:val="00DF33E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511E"/>
  </w:style>
  <w:style w:type="paragraph" w:customStyle="1" w:styleId="paragraph">
    <w:name w:val="paragraph"/>
    <w:basedOn w:val="Normal"/>
    <w:rsid w:val="0018511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18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871">
      <w:bodyDiv w:val="1"/>
      <w:marLeft w:val="0"/>
      <w:marRight w:val="0"/>
      <w:marTop w:val="0"/>
      <w:marBottom w:val="0"/>
      <w:divBdr>
        <w:top w:val="none" w:sz="0" w:space="0" w:color="auto"/>
        <w:left w:val="none" w:sz="0" w:space="0" w:color="auto"/>
        <w:bottom w:val="none" w:sz="0" w:space="0" w:color="auto"/>
        <w:right w:val="none" w:sz="0" w:space="0" w:color="auto"/>
      </w:divBdr>
      <w:divsChild>
        <w:div w:id="451094690">
          <w:marLeft w:val="0"/>
          <w:marRight w:val="0"/>
          <w:marTop w:val="0"/>
          <w:marBottom w:val="0"/>
          <w:divBdr>
            <w:top w:val="none" w:sz="0" w:space="0" w:color="auto"/>
            <w:left w:val="none" w:sz="0" w:space="0" w:color="auto"/>
            <w:bottom w:val="none" w:sz="0" w:space="0" w:color="auto"/>
            <w:right w:val="none" w:sz="0" w:space="0" w:color="auto"/>
          </w:divBdr>
        </w:div>
        <w:div w:id="1556892665">
          <w:marLeft w:val="0"/>
          <w:marRight w:val="0"/>
          <w:marTop w:val="0"/>
          <w:marBottom w:val="0"/>
          <w:divBdr>
            <w:top w:val="none" w:sz="0" w:space="0" w:color="auto"/>
            <w:left w:val="none" w:sz="0" w:space="0" w:color="auto"/>
            <w:bottom w:val="none" w:sz="0" w:space="0" w:color="auto"/>
            <w:right w:val="none" w:sz="0" w:space="0" w:color="auto"/>
          </w:divBdr>
        </w:div>
        <w:div w:id="699356434">
          <w:marLeft w:val="0"/>
          <w:marRight w:val="0"/>
          <w:marTop w:val="0"/>
          <w:marBottom w:val="0"/>
          <w:divBdr>
            <w:top w:val="none" w:sz="0" w:space="0" w:color="auto"/>
            <w:left w:val="none" w:sz="0" w:space="0" w:color="auto"/>
            <w:bottom w:val="none" w:sz="0" w:space="0" w:color="auto"/>
            <w:right w:val="none" w:sz="0" w:space="0" w:color="auto"/>
          </w:divBdr>
        </w:div>
        <w:div w:id="902644320">
          <w:marLeft w:val="0"/>
          <w:marRight w:val="0"/>
          <w:marTop w:val="0"/>
          <w:marBottom w:val="0"/>
          <w:divBdr>
            <w:top w:val="none" w:sz="0" w:space="0" w:color="auto"/>
            <w:left w:val="none" w:sz="0" w:space="0" w:color="auto"/>
            <w:bottom w:val="none" w:sz="0" w:space="0" w:color="auto"/>
            <w:right w:val="none" w:sz="0" w:space="0" w:color="auto"/>
          </w:divBdr>
        </w:div>
        <w:div w:id="1843088362">
          <w:marLeft w:val="0"/>
          <w:marRight w:val="0"/>
          <w:marTop w:val="0"/>
          <w:marBottom w:val="0"/>
          <w:divBdr>
            <w:top w:val="none" w:sz="0" w:space="0" w:color="auto"/>
            <w:left w:val="none" w:sz="0" w:space="0" w:color="auto"/>
            <w:bottom w:val="none" w:sz="0" w:space="0" w:color="auto"/>
            <w:right w:val="none" w:sz="0" w:space="0" w:color="auto"/>
          </w:divBdr>
        </w:div>
        <w:div w:id="1918855839">
          <w:marLeft w:val="0"/>
          <w:marRight w:val="0"/>
          <w:marTop w:val="0"/>
          <w:marBottom w:val="0"/>
          <w:divBdr>
            <w:top w:val="none" w:sz="0" w:space="0" w:color="auto"/>
            <w:left w:val="none" w:sz="0" w:space="0" w:color="auto"/>
            <w:bottom w:val="none" w:sz="0" w:space="0" w:color="auto"/>
            <w:right w:val="none" w:sz="0" w:space="0" w:color="auto"/>
          </w:divBdr>
        </w:div>
      </w:divsChild>
    </w:div>
    <w:div w:id="270280871">
      <w:bodyDiv w:val="1"/>
      <w:marLeft w:val="0"/>
      <w:marRight w:val="0"/>
      <w:marTop w:val="0"/>
      <w:marBottom w:val="0"/>
      <w:divBdr>
        <w:top w:val="none" w:sz="0" w:space="0" w:color="auto"/>
        <w:left w:val="none" w:sz="0" w:space="0" w:color="auto"/>
        <w:bottom w:val="none" w:sz="0" w:space="0" w:color="auto"/>
        <w:right w:val="none" w:sz="0" w:space="0" w:color="auto"/>
      </w:divBdr>
      <w:divsChild>
        <w:div w:id="1797672851">
          <w:marLeft w:val="0"/>
          <w:marRight w:val="0"/>
          <w:marTop w:val="0"/>
          <w:marBottom w:val="0"/>
          <w:divBdr>
            <w:top w:val="none" w:sz="0" w:space="0" w:color="auto"/>
            <w:left w:val="none" w:sz="0" w:space="0" w:color="auto"/>
            <w:bottom w:val="none" w:sz="0" w:space="0" w:color="auto"/>
            <w:right w:val="none" w:sz="0" w:space="0" w:color="auto"/>
          </w:divBdr>
          <w:divsChild>
            <w:div w:id="1232885254">
              <w:marLeft w:val="0"/>
              <w:marRight w:val="0"/>
              <w:marTop w:val="0"/>
              <w:marBottom w:val="0"/>
              <w:divBdr>
                <w:top w:val="none" w:sz="0" w:space="0" w:color="auto"/>
                <w:left w:val="none" w:sz="0" w:space="0" w:color="auto"/>
                <w:bottom w:val="none" w:sz="0" w:space="0" w:color="auto"/>
                <w:right w:val="none" w:sz="0" w:space="0" w:color="auto"/>
              </w:divBdr>
            </w:div>
            <w:div w:id="1465659123">
              <w:marLeft w:val="0"/>
              <w:marRight w:val="0"/>
              <w:marTop w:val="0"/>
              <w:marBottom w:val="0"/>
              <w:divBdr>
                <w:top w:val="none" w:sz="0" w:space="0" w:color="auto"/>
                <w:left w:val="none" w:sz="0" w:space="0" w:color="auto"/>
                <w:bottom w:val="none" w:sz="0" w:space="0" w:color="auto"/>
                <w:right w:val="none" w:sz="0" w:space="0" w:color="auto"/>
              </w:divBdr>
            </w:div>
            <w:div w:id="1158618491">
              <w:marLeft w:val="0"/>
              <w:marRight w:val="0"/>
              <w:marTop w:val="0"/>
              <w:marBottom w:val="0"/>
              <w:divBdr>
                <w:top w:val="none" w:sz="0" w:space="0" w:color="auto"/>
                <w:left w:val="none" w:sz="0" w:space="0" w:color="auto"/>
                <w:bottom w:val="none" w:sz="0" w:space="0" w:color="auto"/>
                <w:right w:val="none" w:sz="0" w:space="0" w:color="auto"/>
              </w:divBdr>
            </w:div>
            <w:div w:id="256326838">
              <w:marLeft w:val="0"/>
              <w:marRight w:val="0"/>
              <w:marTop w:val="0"/>
              <w:marBottom w:val="0"/>
              <w:divBdr>
                <w:top w:val="none" w:sz="0" w:space="0" w:color="auto"/>
                <w:left w:val="none" w:sz="0" w:space="0" w:color="auto"/>
                <w:bottom w:val="none" w:sz="0" w:space="0" w:color="auto"/>
                <w:right w:val="none" w:sz="0" w:space="0" w:color="auto"/>
              </w:divBdr>
            </w:div>
            <w:div w:id="1002196450">
              <w:marLeft w:val="0"/>
              <w:marRight w:val="0"/>
              <w:marTop w:val="0"/>
              <w:marBottom w:val="0"/>
              <w:divBdr>
                <w:top w:val="none" w:sz="0" w:space="0" w:color="auto"/>
                <w:left w:val="none" w:sz="0" w:space="0" w:color="auto"/>
                <w:bottom w:val="none" w:sz="0" w:space="0" w:color="auto"/>
                <w:right w:val="none" w:sz="0" w:space="0" w:color="auto"/>
              </w:divBdr>
            </w:div>
          </w:divsChild>
        </w:div>
        <w:div w:id="93863007">
          <w:marLeft w:val="0"/>
          <w:marRight w:val="0"/>
          <w:marTop w:val="0"/>
          <w:marBottom w:val="0"/>
          <w:divBdr>
            <w:top w:val="none" w:sz="0" w:space="0" w:color="auto"/>
            <w:left w:val="none" w:sz="0" w:space="0" w:color="auto"/>
            <w:bottom w:val="none" w:sz="0" w:space="0" w:color="auto"/>
            <w:right w:val="none" w:sz="0" w:space="0" w:color="auto"/>
          </w:divBdr>
          <w:divsChild>
            <w:div w:id="1411388113">
              <w:marLeft w:val="0"/>
              <w:marRight w:val="0"/>
              <w:marTop w:val="0"/>
              <w:marBottom w:val="0"/>
              <w:divBdr>
                <w:top w:val="none" w:sz="0" w:space="0" w:color="auto"/>
                <w:left w:val="none" w:sz="0" w:space="0" w:color="auto"/>
                <w:bottom w:val="none" w:sz="0" w:space="0" w:color="auto"/>
                <w:right w:val="none" w:sz="0" w:space="0" w:color="auto"/>
              </w:divBdr>
            </w:div>
            <w:div w:id="1767772311">
              <w:marLeft w:val="0"/>
              <w:marRight w:val="0"/>
              <w:marTop w:val="0"/>
              <w:marBottom w:val="0"/>
              <w:divBdr>
                <w:top w:val="none" w:sz="0" w:space="0" w:color="auto"/>
                <w:left w:val="none" w:sz="0" w:space="0" w:color="auto"/>
                <w:bottom w:val="none" w:sz="0" w:space="0" w:color="auto"/>
                <w:right w:val="none" w:sz="0" w:space="0" w:color="auto"/>
              </w:divBdr>
            </w:div>
            <w:div w:id="266352548">
              <w:marLeft w:val="0"/>
              <w:marRight w:val="0"/>
              <w:marTop w:val="0"/>
              <w:marBottom w:val="0"/>
              <w:divBdr>
                <w:top w:val="none" w:sz="0" w:space="0" w:color="auto"/>
                <w:left w:val="none" w:sz="0" w:space="0" w:color="auto"/>
                <w:bottom w:val="none" w:sz="0" w:space="0" w:color="auto"/>
                <w:right w:val="none" w:sz="0" w:space="0" w:color="auto"/>
              </w:divBdr>
            </w:div>
            <w:div w:id="963653389">
              <w:marLeft w:val="0"/>
              <w:marRight w:val="0"/>
              <w:marTop w:val="0"/>
              <w:marBottom w:val="0"/>
              <w:divBdr>
                <w:top w:val="none" w:sz="0" w:space="0" w:color="auto"/>
                <w:left w:val="none" w:sz="0" w:space="0" w:color="auto"/>
                <w:bottom w:val="none" w:sz="0" w:space="0" w:color="auto"/>
                <w:right w:val="none" w:sz="0" w:space="0" w:color="auto"/>
              </w:divBdr>
            </w:div>
            <w:div w:id="392780152">
              <w:marLeft w:val="0"/>
              <w:marRight w:val="0"/>
              <w:marTop w:val="0"/>
              <w:marBottom w:val="0"/>
              <w:divBdr>
                <w:top w:val="none" w:sz="0" w:space="0" w:color="auto"/>
                <w:left w:val="none" w:sz="0" w:space="0" w:color="auto"/>
                <w:bottom w:val="none" w:sz="0" w:space="0" w:color="auto"/>
                <w:right w:val="none" w:sz="0" w:space="0" w:color="auto"/>
              </w:divBdr>
            </w:div>
            <w:div w:id="1842424753">
              <w:marLeft w:val="0"/>
              <w:marRight w:val="0"/>
              <w:marTop w:val="0"/>
              <w:marBottom w:val="0"/>
              <w:divBdr>
                <w:top w:val="none" w:sz="0" w:space="0" w:color="auto"/>
                <w:left w:val="none" w:sz="0" w:space="0" w:color="auto"/>
                <w:bottom w:val="none" w:sz="0" w:space="0" w:color="auto"/>
                <w:right w:val="none" w:sz="0" w:space="0" w:color="auto"/>
              </w:divBdr>
            </w:div>
            <w:div w:id="10877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7109">
      <w:bodyDiv w:val="1"/>
      <w:marLeft w:val="0"/>
      <w:marRight w:val="0"/>
      <w:marTop w:val="0"/>
      <w:marBottom w:val="0"/>
      <w:divBdr>
        <w:top w:val="none" w:sz="0" w:space="0" w:color="auto"/>
        <w:left w:val="none" w:sz="0" w:space="0" w:color="auto"/>
        <w:bottom w:val="none" w:sz="0" w:space="0" w:color="auto"/>
        <w:right w:val="none" w:sz="0" w:space="0" w:color="auto"/>
      </w:divBdr>
      <w:divsChild>
        <w:div w:id="453257007">
          <w:marLeft w:val="0"/>
          <w:marRight w:val="0"/>
          <w:marTop w:val="0"/>
          <w:marBottom w:val="0"/>
          <w:divBdr>
            <w:top w:val="none" w:sz="0" w:space="0" w:color="auto"/>
            <w:left w:val="none" w:sz="0" w:space="0" w:color="auto"/>
            <w:bottom w:val="none" w:sz="0" w:space="0" w:color="auto"/>
            <w:right w:val="none" w:sz="0" w:space="0" w:color="auto"/>
          </w:divBdr>
        </w:div>
        <w:div w:id="1128741887">
          <w:marLeft w:val="0"/>
          <w:marRight w:val="0"/>
          <w:marTop w:val="0"/>
          <w:marBottom w:val="0"/>
          <w:divBdr>
            <w:top w:val="none" w:sz="0" w:space="0" w:color="auto"/>
            <w:left w:val="none" w:sz="0" w:space="0" w:color="auto"/>
            <w:bottom w:val="none" w:sz="0" w:space="0" w:color="auto"/>
            <w:right w:val="none" w:sz="0" w:space="0" w:color="auto"/>
          </w:divBdr>
        </w:div>
        <w:div w:id="1197698187">
          <w:marLeft w:val="0"/>
          <w:marRight w:val="0"/>
          <w:marTop w:val="0"/>
          <w:marBottom w:val="0"/>
          <w:divBdr>
            <w:top w:val="none" w:sz="0" w:space="0" w:color="auto"/>
            <w:left w:val="none" w:sz="0" w:space="0" w:color="auto"/>
            <w:bottom w:val="none" w:sz="0" w:space="0" w:color="auto"/>
            <w:right w:val="none" w:sz="0" w:space="0" w:color="auto"/>
          </w:divBdr>
        </w:div>
        <w:div w:id="1195577365">
          <w:marLeft w:val="0"/>
          <w:marRight w:val="0"/>
          <w:marTop w:val="0"/>
          <w:marBottom w:val="0"/>
          <w:divBdr>
            <w:top w:val="none" w:sz="0" w:space="0" w:color="auto"/>
            <w:left w:val="none" w:sz="0" w:space="0" w:color="auto"/>
            <w:bottom w:val="none" w:sz="0" w:space="0" w:color="auto"/>
            <w:right w:val="none" w:sz="0" w:space="0" w:color="auto"/>
          </w:divBdr>
        </w:div>
        <w:div w:id="2025594926">
          <w:marLeft w:val="0"/>
          <w:marRight w:val="0"/>
          <w:marTop w:val="0"/>
          <w:marBottom w:val="0"/>
          <w:divBdr>
            <w:top w:val="none" w:sz="0" w:space="0" w:color="auto"/>
            <w:left w:val="none" w:sz="0" w:space="0" w:color="auto"/>
            <w:bottom w:val="none" w:sz="0" w:space="0" w:color="auto"/>
            <w:right w:val="none" w:sz="0" w:space="0" w:color="auto"/>
          </w:divBdr>
        </w:div>
      </w:divsChild>
    </w:div>
    <w:div w:id="1133059866">
      <w:bodyDiv w:val="1"/>
      <w:marLeft w:val="0"/>
      <w:marRight w:val="0"/>
      <w:marTop w:val="0"/>
      <w:marBottom w:val="0"/>
      <w:divBdr>
        <w:top w:val="none" w:sz="0" w:space="0" w:color="auto"/>
        <w:left w:val="none" w:sz="0" w:space="0" w:color="auto"/>
        <w:bottom w:val="none" w:sz="0" w:space="0" w:color="auto"/>
        <w:right w:val="none" w:sz="0" w:space="0" w:color="auto"/>
      </w:divBdr>
      <w:divsChild>
        <w:div w:id="1773746187">
          <w:marLeft w:val="0"/>
          <w:marRight w:val="0"/>
          <w:marTop w:val="0"/>
          <w:marBottom w:val="0"/>
          <w:divBdr>
            <w:top w:val="none" w:sz="0" w:space="0" w:color="auto"/>
            <w:left w:val="none" w:sz="0" w:space="0" w:color="auto"/>
            <w:bottom w:val="none" w:sz="0" w:space="0" w:color="auto"/>
            <w:right w:val="none" w:sz="0" w:space="0" w:color="auto"/>
          </w:divBdr>
        </w:div>
        <w:div w:id="319432326">
          <w:marLeft w:val="0"/>
          <w:marRight w:val="0"/>
          <w:marTop w:val="0"/>
          <w:marBottom w:val="0"/>
          <w:divBdr>
            <w:top w:val="none" w:sz="0" w:space="0" w:color="auto"/>
            <w:left w:val="none" w:sz="0" w:space="0" w:color="auto"/>
            <w:bottom w:val="none" w:sz="0" w:space="0" w:color="auto"/>
            <w:right w:val="none" w:sz="0" w:space="0" w:color="auto"/>
          </w:divBdr>
        </w:div>
        <w:div w:id="65686427">
          <w:marLeft w:val="0"/>
          <w:marRight w:val="0"/>
          <w:marTop w:val="0"/>
          <w:marBottom w:val="0"/>
          <w:divBdr>
            <w:top w:val="none" w:sz="0" w:space="0" w:color="auto"/>
            <w:left w:val="none" w:sz="0" w:space="0" w:color="auto"/>
            <w:bottom w:val="none" w:sz="0" w:space="0" w:color="auto"/>
            <w:right w:val="none" w:sz="0" w:space="0" w:color="auto"/>
          </w:divBdr>
        </w:div>
        <w:div w:id="568542180">
          <w:marLeft w:val="0"/>
          <w:marRight w:val="0"/>
          <w:marTop w:val="0"/>
          <w:marBottom w:val="0"/>
          <w:divBdr>
            <w:top w:val="none" w:sz="0" w:space="0" w:color="auto"/>
            <w:left w:val="none" w:sz="0" w:space="0" w:color="auto"/>
            <w:bottom w:val="none" w:sz="0" w:space="0" w:color="auto"/>
            <w:right w:val="none" w:sz="0" w:space="0" w:color="auto"/>
          </w:divBdr>
        </w:div>
        <w:div w:id="384455729">
          <w:marLeft w:val="0"/>
          <w:marRight w:val="0"/>
          <w:marTop w:val="0"/>
          <w:marBottom w:val="0"/>
          <w:divBdr>
            <w:top w:val="none" w:sz="0" w:space="0" w:color="auto"/>
            <w:left w:val="none" w:sz="0" w:space="0" w:color="auto"/>
            <w:bottom w:val="none" w:sz="0" w:space="0" w:color="auto"/>
            <w:right w:val="none" w:sz="0" w:space="0" w:color="auto"/>
          </w:divBdr>
        </w:div>
        <w:div w:id="2114324639">
          <w:marLeft w:val="0"/>
          <w:marRight w:val="0"/>
          <w:marTop w:val="0"/>
          <w:marBottom w:val="0"/>
          <w:divBdr>
            <w:top w:val="none" w:sz="0" w:space="0" w:color="auto"/>
            <w:left w:val="none" w:sz="0" w:space="0" w:color="auto"/>
            <w:bottom w:val="none" w:sz="0" w:space="0" w:color="auto"/>
            <w:right w:val="none" w:sz="0" w:space="0" w:color="auto"/>
          </w:divBdr>
        </w:div>
        <w:div w:id="1050037525">
          <w:marLeft w:val="0"/>
          <w:marRight w:val="0"/>
          <w:marTop w:val="0"/>
          <w:marBottom w:val="0"/>
          <w:divBdr>
            <w:top w:val="none" w:sz="0" w:space="0" w:color="auto"/>
            <w:left w:val="none" w:sz="0" w:space="0" w:color="auto"/>
            <w:bottom w:val="none" w:sz="0" w:space="0" w:color="auto"/>
            <w:right w:val="none" w:sz="0" w:space="0" w:color="auto"/>
          </w:divBdr>
        </w:div>
      </w:divsChild>
    </w:div>
    <w:div w:id="1219895918">
      <w:bodyDiv w:val="1"/>
      <w:marLeft w:val="0"/>
      <w:marRight w:val="0"/>
      <w:marTop w:val="0"/>
      <w:marBottom w:val="0"/>
      <w:divBdr>
        <w:top w:val="none" w:sz="0" w:space="0" w:color="auto"/>
        <w:left w:val="none" w:sz="0" w:space="0" w:color="auto"/>
        <w:bottom w:val="none" w:sz="0" w:space="0" w:color="auto"/>
        <w:right w:val="none" w:sz="0" w:space="0" w:color="auto"/>
      </w:divBdr>
      <w:divsChild>
        <w:div w:id="1117606753">
          <w:marLeft w:val="0"/>
          <w:marRight w:val="0"/>
          <w:marTop w:val="0"/>
          <w:marBottom w:val="0"/>
          <w:divBdr>
            <w:top w:val="none" w:sz="0" w:space="0" w:color="auto"/>
            <w:left w:val="none" w:sz="0" w:space="0" w:color="auto"/>
            <w:bottom w:val="none" w:sz="0" w:space="0" w:color="auto"/>
            <w:right w:val="none" w:sz="0" w:space="0" w:color="auto"/>
          </w:divBdr>
        </w:div>
        <w:div w:id="1612857822">
          <w:marLeft w:val="0"/>
          <w:marRight w:val="0"/>
          <w:marTop w:val="0"/>
          <w:marBottom w:val="0"/>
          <w:divBdr>
            <w:top w:val="none" w:sz="0" w:space="0" w:color="auto"/>
            <w:left w:val="none" w:sz="0" w:space="0" w:color="auto"/>
            <w:bottom w:val="none" w:sz="0" w:space="0" w:color="auto"/>
            <w:right w:val="none" w:sz="0" w:space="0" w:color="auto"/>
          </w:divBdr>
        </w:div>
        <w:div w:id="96752764">
          <w:marLeft w:val="0"/>
          <w:marRight w:val="0"/>
          <w:marTop w:val="0"/>
          <w:marBottom w:val="0"/>
          <w:divBdr>
            <w:top w:val="none" w:sz="0" w:space="0" w:color="auto"/>
            <w:left w:val="none" w:sz="0" w:space="0" w:color="auto"/>
            <w:bottom w:val="none" w:sz="0" w:space="0" w:color="auto"/>
            <w:right w:val="none" w:sz="0" w:space="0" w:color="auto"/>
          </w:divBdr>
        </w:div>
      </w:divsChild>
    </w:div>
    <w:div w:id="1431924291">
      <w:bodyDiv w:val="1"/>
      <w:marLeft w:val="0"/>
      <w:marRight w:val="0"/>
      <w:marTop w:val="0"/>
      <w:marBottom w:val="0"/>
      <w:divBdr>
        <w:top w:val="none" w:sz="0" w:space="0" w:color="auto"/>
        <w:left w:val="none" w:sz="0" w:space="0" w:color="auto"/>
        <w:bottom w:val="none" w:sz="0" w:space="0" w:color="auto"/>
        <w:right w:val="none" w:sz="0" w:space="0" w:color="auto"/>
      </w:divBdr>
      <w:divsChild>
        <w:div w:id="149752951">
          <w:marLeft w:val="0"/>
          <w:marRight w:val="0"/>
          <w:marTop w:val="0"/>
          <w:marBottom w:val="0"/>
          <w:divBdr>
            <w:top w:val="none" w:sz="0" w:space="0" w:color="auto"/>
            <w:left w:val="none" w:sz="0" w:space="0" w:color="auto"/>
            <w:bottom w:val="none" w:sz="0" w:space="0" w:color="auto"/>
            <w:right w:val="none" w:sz="0" w:space="0" w:color="auto"/>
          </w:divBdr>
        </w:div>
        <w:div w:id="1184516515">
          <w:marLeft w:val="0"/>
          <w:marRight w:val="0"/>
          <w:marTop w:val="0"/>
          <w:marBottom w:val="0"/>
          <w:divBdr>
            <w:top w:val="none" w:sz="0" w:space="0" w:color="auto"/>
            <w:left w:val="none" w:sz="0" w:space="0" w:color="auto"/>
            <w:bottom w:val="none" w:sz="0" w:space="0" w:color="auto"/>
            <w:right w:val="none" w:sz="0" w:space="0" w:color="auto"/>
          </w:divBdr>
        </w:div>
        <w:div w:id="30541446">
          <w:marLeft w:val="0"/>
          <w:marRight w:val="0"/>
          <w:marTop w:val="0"/>
          <w:marBottom w:val="0"/>
          <w:divBdr>
            <w:top w:val="none" w:sz="0" w:space="0" w:color="auto"/>
            <w:left w:val="none" w:sz="0" w:space="0" w:color="auto"/>
            <w:bottom w:val="none" w:sz="0" w:space="0" w:color="auto"/>
            <w:right w:val="none" w:sz="0" w:space="0" w:color="auto"/>
          </w:divBdr>
        </w:div>
        <w:div w:id="1592472123">
          <w:marLeft w:val="0"/>
          <w:marRight w:val="0"/>
          <w:marTop w:val="0"/>
          <w:marBottom w:val="0"/>
          <w:divBdr>
            <w:top w:val="none" w:sz="0" w:space="0" w:color="auto"/>
            <w:left w:val="none" w:sz="0" w:space="0" w:color="auto"/>
            <w:bottom w:val="none" w:sz="0" w:space="0" w:color="auto"/>
            <w:right w:val="none" w:sz="0" w:space="0" w:color="auto"/>
          </w:divBdr>
        </w:div>
        <w:div w:id="91320227">
          <w:marLeft w:val="0"/>
          <w:marRight w:val="0"/>
          <w:marTop w:val="0"/>
          <w:marBottom w:val="0"/>
          <w:divBdr>
            <w:top w:val="none" w:sz="0" w:space="0" w:color="auto"/>
            <w:left w:val="none" w:sz="0" w:space="0" w:color="auto"/>
            <w:bottom w:val="none" w:sz="0" w:space="0" w:color="auto"/>
            <w:right w:val="none" w:sz="0" w:space="0" w:color="auto"/>
          </w:divBdr>
        </w:div>
        <w:div w:id="1988241226">
          <w:marLeft w:val="0"/>
          <w:marRight w:val="0"/>
          <w:marTop w:val="0"/>
          <w:marBottom w:val="0"/>
          <w:divBdr>
            <w:top w:val="none" w:sz="0" w:space="0" w:color="auto"/>
            <w:left w:val="none" w:sz="0" w:space="0" w:color="auto"/>
            <w:bottom w:val="none" w:sz="0" w:space="0" w:color="auto"/>
            <w:right w:val="none" w:sz="0" w:space="0" w:color="auto"/>
          </w:divBdr>
        </w:div>
        <w:div w:id="1142190870">
          <w:marLeft w:val="0"/>
          <w:marRight w:val="0"/>
          <w:marTop w:val="0"/>
          <w:marBottom w:val="0"/>
          <w:divBdr>
            <w:top w:val="none" w:sz="0" w:space="0" w:color="auto"/>
            <w:left w:val="none" w:sz="0" w:space="0" w:color="auto"/>
            <w:bottom w:val="none" w:sz="0" w:space="0" w:color="auto"/>
            <w:right w:val="none" w:sz="0" w:space="0" w:color="auto"/>
          </w:divBdr>
        </w:div>
        <w:div w:id="751049899">
          <w:marLeft w:val="0"/>
          <w:marRight w:val="0"/>
          <w:marTop w:val="0"/>
          <w:marBottom w:val="0"/>
          <w:divBdr>
            <w:top w:val="none" w:sz="0" w:space="0" w:color="auto"/>
            <w:left w:val="none" w:sz="0" w:space="0" w:color="auto"/>
            <w:bottom w:val="none" w:sz="0" w:space="0" w:color="auto"/>
            <w:right w:val="none" w:sz="0" w:space="0" w:color="auto"/>
          </w:divBdr>
        </w:div>
      </w:divsChild>
    </w:div>
    <w:div w:id="1461613867">
      <w:bodyDiv w:val="1"/>
      <w:marLeft w:val="0"/>
      <w:marRight w:val="0"/>
      <w:marTop w:val="0"/>
      <w:marBottom w:val="0"/>
      <w:divBdr>
        <w:top w:val="none" w:sz="0" w:space="0" w:color="auto"/>
        <w:left w:val="none" w:sz="0" w:space="0" w:color="auto"/>
        <w:bottom w:val="none" w:sz="0" w:space="0" w:color="auto"/>
        <w:right w:val="none" w:sz="0" w:space="0" w:color="auto"/>
      </w:divBdr>
    </w:div>
    <w:div w:id="1740833048">
      <w:bodyDiv w:val="1"/>
      <w:marLeft w:val="0"/>
      <w:marRight w:val="0"/>
      <w:marTop w:val="0"/>
      <w:marBottom w:val="0"/>
      <w:divBdr>
        <w:top w:val="none" w:sz="0" w:space="0" w:color="auto"/>
        <w:left w:val="none" w:sz="0" w:space="0" w:color="auto"/>
        <w:bottom w:val="none" w:sz="0" w:space="0" w:color="auto"/>
        <w:right w:val="none" w:sz="0" w:space="0" w:color="auto"/>
      </w:divBdr>
    </w:div>
    <w:div w:id="1764111869">
      <w:bodyDiv w:val="1"/>
      <w:marLeft w:val="0"/>
      <w:marRight w:val="0"/>
      <w:marTop w:val="0"/>
      <w:marBottom w:val="0"/>
      <w:divBdr>
        <w:top w:val="none" w:sz="0" w:space="0" w:color="auto"/>
        <w:left w:val="none" w:sz="0" w:space="0" w:color="auto"/>
        <w:bottom w:val="none" w:sz="0" w:space="0" w:color="auto"/>
        <w:right w:val="none" w:sz="0" w:space="0" w:color="auto"/>
      </w:divBdr>
    </w:div>
    <w:div w:id="1793671414">
      <w:bodyDiv w:val="1"/>
      <w:marLeft w:val="0"/>
      <w:marRight w:val="0"/>
      <w:marTop w:val="0"/>
      <w:marBottom w:val="0"/>
      <w:divBdr>
        <w:top w:val="none" w:sz="0" w:space="0" w:color="auto"/>
        <w:left w:val="none" w:sz="0" w:space="0" w:color="auto"/>
        <w:bottom w:val="none" w:sz="0" w:space="0" w:color="auto"/>
        <w:right w:val="none" w:sz="0" w:space="0" w:color="auto"/>
      </w:divBdr>
      <w:divsChild>
        <w:div w:id="25641121">
          <w:marLeft w:val="0"/>
          <w:marRight w:val="0"/>
          <w:marTop w:val="0"/>
          <w:marBottom w:val="0"/>
          <w:divBdr>
            <w:top w:val="none" w:sz="0" w:space="0" w:color="auto"/>
            <w:left w:val="none" w:sz="0" w:space="0" w:color="auto"/>
            <w:bottom w:val="none" w:sz="0" w:space="0" w:color="auto"/>
            <w:right w:val="none" w:sz="0" w:space="0" w:color="auto"/>
          </w:divBdr>
        </w:div>
        <w:div w:id="1836416182">
          <w:marLeft w:val="0"/>
          <w:marRight w:val="0"/>
          <w:marTop w:val="0"/>
          <w:marBottom w:val="0"/>
          <w:divBdr>
            <w:top w:val="none" w:sz="0" w:space="0" w:color="auto"/>
            <w:left w:val="none" w:sz="0" w:space="0" w:color="auto"/>
            <w:bottom w:val="none" w:sz="0" w:space="0" w:color="auto"/>
            <w:right w:val="none" w:sz="0" w:space="0" w:color="auto"/>
          </w:divBdr>
        </w:div>
        <w:div w:id="76172815">
          <w:marLeft w:val="0"/>
          <w:marRight w:val="0"/>
          <w:marTop w:val="0"/>
          <w:marBottom w:val="0"/>
          <w:divBdr>
            <w:top w:val="none" w:sz="0" w:space="0" w:color="auto"/>
            <w:left w:val="none" w:sz="0" w:space="0" w:color="auto"/>
            <w:bottom w:val="none" w:sz="0" w:space="0" w:color="auto"/>
            <w:right w:val="none" w:sz="0" w:space="0" w:color="auto"/>
          </w:divBdr>
        </w:div>
        <w:div w:id="636032251">
          <w:marLeft w:val="0"/>
          <w:marRight w:val="0"/>
          <w:marTop w:val="0"/>
          <w:marBottom w:val="0"/>
          <w:divBdr>
            <w:top w:val="none" w:sz="0" w:space="0" w:color="auto"/>
            <w:left w:val="none" w:sz="0" w:space="0" w:color="auto"/>
            <w:bottom w:val="none" w:sz="0" w:space="0" w:color="auto"/>
            <w:right w:val="none" w:sz="0" w:space="0" w:color="auto"/>
          </w:divBdr>
        </w:div>
        <w:div w:id="2115516565">
          <w:marLeft w:val="0"/>
          <w:marRight w:val="0"/>
          <w:marTop w:val="0"/>
          <w:marBottom w:val="0"/>
          <w:divBdr>
            <w:top w:val="none" w:sz="0" w:space="0" w:color="auto"/>
            <w:left w:val="none" w:sz="0" w:space="0" w:color="auto"/>
            <w:bottom w:val="none" w:sz="0" w:space="0" w:color="auto"/>
            <w:right w:val="none" w:sz="0" w:space="0" w:color="auto"/>
          </w:divBdr>
        </w:div>
        <w:div w:id="929119928">
          <w:marLeft w:val="0"/>
          <w:marRight w:val="0"/>
          <w:marTop w:val="0"/>
          <w:marBottom w:val="0"/>
          <w:divBdr>
            <w:top w:val="none" w:sz="0" w:space="0" w:color="auto"/>
            <w:left w:val="none" w:sz="0" w:space="0" w:color="auto"/>
            <w:bottom w:val="none" w:sz="0" w:space="0" w:color="auto"/>
            <w:right w:val="none" w:sz="0" w:space="0" w:color="auto"/>
          </w:divBdr>
        </w:div>
        <w:div w:id="773985558">
          <w:marLeft w:val="0"/>
          <w:marRight w:val="0"/>
          <w:marTop w:val="0"/>
          <w:marBottom w:val="0"/>
          <w:divBdr>
            <w:top w:val="none" w:sz="0" w:space="0" w:color="auto"/>
            <w:left w:val="none" w:sz="0" w:space="0" w:color="auto"/>
            <w:bottom w:val="none" w:sz="0" w:space="0" w:color="auto"/>
            <w:right w:val="none" w:sz="0" w:space="0" w:color="auto"/>
          </w:divBdr>
        </w:div>
      </w:divsChild>
    </w:div>
    <w:div w:id="1805195804">
      <w:bodyDiv w:val="1"/>
      <w:marLeft w:val="0"/>
      <w:marRight w:val="0"/>
      <w:marTop w:val="0"/>
      <w:marBottom w:val="0"/>
      <w:divBdr>
        <w:top w:val="none" w:sz="0" w:space="0" w:color="auto"/>
        <w:left w:val="none" w:sz="0" w:space="0" w:color="auto"/>
        <w:bottom w:val="none" w:sz="0" w:space="0" w:color="auto"/>
        <w:right w:val="none" w:sz="0" w:space="0" w:color="auto"/>
      </w:divBdr>
      <w:divsChild>
        <w:div w:id="1741518518">
          <w:marLeft w:val="0"/>
          <w:marRight w:val="0"/>
          <w:marTop w:val="0"/>
          <w:marBottom w:val="0"/>
          <w:divBdr>
            <w:top w:val="none" w:sz="0" w:space="0" w:color="auto"/>
            <w:left w:val="none" w:sz="0" w:space="0" w:color="auto"/>
            <w:bottom w:val="none" w:sz="0" w:space="0" w:color="auto"/>
            <w:right w:val="none" w:sz="0" w:space="0" w:color="auto"/>
          </w:divBdr>
        </w:div>
        <w:div w:id="1432169225">
          <w:marLeft w:val="0"/>
          <w:marRight w:val="0"/>
          <w:marTop w:val="0"/>
          <w:marBottom w:val="0"/>
          <w:divBdr>
            <w:top w:val="none" w:sz="0" w:space="0" w:color="auto"/>
            <w:left w:val="none" w:sz="0" w:space="0" w:color="auto"/>
            <w:bottom w:val="none" w:sz="0" w:space="0" w:color="auto"/>
            <w:right w:val="none" w:sz="0" w:space="0" w:color="auto"/>
          </w:divBdr>
        </w:div>
        <w:div w:id="349330880">
          <w:marLeft w:val="0"/>
          <w:marRight w:val="0"/>
          <w:marTop w:val="0"/>
          <w:marBottom w:val="0"/>
          <w:divBdr>
            <w:top w:val="none" w:sz="0" w:space="0" w:color="auto"/>
            <w:left w:val="none" w:sz="0" w:space="0" w:color="auto"/>
            <w:bottom w:val="none" w:sz="0" w:space="0" w:color="auto"/>
            <w:right w:val="none" w:sz="0" w:space="0" w:color="auto"/>
          </w:divBdr>
        </w:div>
        <w:div w:id="1130635849">
          <w:marLeft w:val="0"/>
          <w:marRight w:val="0"/>
          <w:marTop w:val="0"/>
          <w:marBottom w:val="0"/>
          <w:divBdr>
            <w:top w:val="none" w:sz="0" w:space="0" w:color="auto"/>
            <w:left w:val="none" w:sz="0" w:space="0" w:color="auto"/>
            <w:bottom w:val="none" w:sz="0" w:space="0" w:color="auto"/>
            <w:right w:val="none" w:sz="0" w:space="0" w:color="auto"/>
          </w:divBdr>
        </w:div>
      </w:divsChild>
    </w:div>
    <w:div w:id="2075926420">
      <w:bodyDiv w:val="1"/>
      <w:marLeft w:val="0"/>
      <w:marRight w:val="0"/>
      <w:marTop w:val="0"/>
      <w:marBottom w:val="0"/>
      <w:divBdr>
        <w:top w:val="none" w:sz="0" w:space="0" w:color="auto"/>
        <w:left w:val="none" w:sz="0" w:space="0" w:color="auto"/>
        <w:bottom w:val="none" w:sz="0" w:space="0" w:color="auto"/>
        <w:right w:val="none" w:sz="0" w:space="0" w:color="auto"/>
      </w:divBdr>
      <w:divsChild>
        <w:div w:id="613833284">
          <w:marLeft w:val="0"/>
          <w:marRight w:val="0"/>
          <w:marTop w:val="0"/>
          <w:marBottom w:val="0"/>
          <w:divBdr>
            <w:top w:val="none" w:sz="0" w:space="0" w:color="auto"/>
            <w:left w:val="none" w:sz="0" w:space="0" w:color="auto"/>
            <w:bottom w:val="none" w:sz="0" w:space="0" w:color="auto"/>
            <w:right w:val="none" w:sz="0" w:space="0" w:color="auto"/>
          </w:divBdr>
        </w:div>
        <w:div w:id="282078044">
          <w:marLeft w:val="0"/>
          <w:marRight w:val="0"/>
          <w:marTop w:val="0"/>
          <w:marBottom w:val="0"/>
          <w:divBdr>
            <w:top w:val="none" w:sz="0" w:space="0" w:color="auto"/>
            <w:left w:val="none" w:sz="0" w:space="0" w:color="auto"/>
            <w:bottom w:val="none" w:sz="0" w:space="0" w:color="auto"/>
            <w:right w:val="none" w:sz="0" w:space="0" w:color="auto"/>
          </w:divBdr>
        </w:div>
      </w:divsChild>
    </w:div>
    <w:div w:id="2105758255">
      <w:bodyDiv w:val="1"/>
      <w:marLeft w:val="0"/>
      <w:marRight w:val="0"/>
      <w:marTop w:val="0"/>
      <w:marBottom w:val="0"/>
      <w:divBdr>
        <w:top w:val="none" w:sz="0" w:space="0" w:color="auto"/>
        <w:left w:val="none" w:sz="0" w:space="0" w:color="auto"/>
        <w:bottom w:val="none" w:sz="0" w:space="0" w:color="auto"/>
        <w:right w:val="none" w:sz="0" w:space="0" w:color="auto"/>
      </w:divBdr>
    </w:div>
    <w:div w:id="2125877354">
      <w:bodyDiv w:val="1"/>
      <w:marLeft w:val="0"/>
      <w:marRight w:val="0"/>
      <w:marTop w:val="0"/>
      <w:marBottom w:val="0"/>
      <w:divBdr>
        <w:top w:val="none" w:sz="0" w:space="0" w:color="auto"/>
        <w:left w:val="none" w:sz="0" w:space="0" w:color="auto"/>
        <w:bottom w:val="none" w:sz="0" w:space="0" w:color="auto"/>
        <w:right w:val="none" w:sz="0" w:space="0" w:color="auto"/>
      </w:divBdr>
      <w:divsChild>
        <w:div w:id="718020839">
          <w:marLeft w:val="0"/>
          <w:marRight w:val="0"/>
          <w:marTop w:val="0"/>
          <w:marBottom w:val="0"/>
          <w:divBdr>
            <w:top w:val="none" w:sz="0" w:space="0" w:color="auto"/>
            <w:left w:val="none" w:sz="0" w:space="0" w:color="auto"/>
            <w:bottom w:val="none" w:sz="0" w:space="0" w:color="auto"/>
            <w:right w:val="none" w:sz="0" w:space="0" w:color="auto"/>
          </w:divBdr>
        </w:div>
        <w:div w:id="1209224644">
          <w:marLeft w:val="0"/>
          <w:marRight w:val="0"/>
          <w:marTop w:val="0"/>
          <w:marBottom w:val="0"/>
          <w:divBdr>
            <w:top w:val="none" w:sz="0" w:space="0" w:color="auto"/>
            <w:left w:val="none" w:sz="0" w:space="0" w:color="auto"/>
            <w:bottom w:val="none" w:sz="0" w:space="0" w:color="auto"/>
            <w:right w:val="none" w:sz="0" w:space="0" w:color="auto"/>
          </w:divBdr>
        </w:div>
        <w:div w:id="1725375846">
          <w:marLeft w:val="0"/>
          <w:marRight w:val="0"/>
          <w:marTop w:val="0"/>
          <w:marBottom w:val="0"/>
          <w:divBdr>
            <w:top w:val="none" w:sz="0" w:space="0" w:color="auto"/>
            <w:left w:val="none" w:sz="0" w:space="0" w:color="auto"/>
            <w:bottom w:val="none" w:sz="0" w:space="0" w:color="auto"/>
            <w:right w:val="none" w:sz="0" w:space="0" w:color="auto"/>
          </w:divBdr>
        </w:div>
        <w:div w:id="1351027147">
          <w:marLeft w:val="0"/>
          <w:marRight w:val="0"/>
          <w:marTop w:val="0"/>
          <w:marBottom w:val="0"/>
          <w:divBdr>
            <w:top w:val="none" w:sz="0" w:space="0" w:color="auto"/>
            <w:left w:val="none" w:sz="0" w:space="0" w:color="auto"/>
            <w:bottom w:val="none" w:sz="0" w:space="0" w:color="auto"/>
            <w:right w:val="none" w:sz="0" w:space="0" w:color="auto"/>
          </w:divBdr>
        </w:div>
        <w:div w:id="1109590243">
          <w:marLeft w:val="0"/>
          <w:marRight w:val="0"/>
          <w:marTop w:val="0"/>
          <w:marBottom w:val="0"/>
          <w:divBdr>
            <w:top w:val="none" w:sz="0" w:space="0" w:color="auto"/>
            <w:left w:val="none" w:sz="0" w:space="0" w:color="auto"/>
            <w:bottom w:val="none" w:sz="0" w:space="0" w:color="auto"/>
            <w:right w:val="none" w:sz="0" w:space="0" w:color="auto"/>
          </w:divBdr>
        </w:div>
        <w:div w:id="267592240">
          <w:marLeft w:val="0"/>
          <w:marRight w:val="0"/>
          <w:marTop w:val="0"/>
          <w:marBottom w:val="0"/>
          <w:divBdr>
            <w:top w:val="none" w:sz="0" w:space="0" w:color="auto"/>
            <w:left w:val="none" w:sz="0" w:space="0" w:color="auto"/>
            <w:bottom w:val="none" w:sz="0" w:space="0" w:color="auto"/>
            <w:right w:val="none" w:sz="0" w:space="0" w:color="auto"/>
          </w:divBdr>
        </w:div>
        <w:div w:id="771783035">
          <w:marLeft w:val="0"/>
          <w:marRight w:val="0"/>
          <w:marTop w:val="0"/>
          <w:marBottom w:val="0"/>
          <w:divBdr>
            <w:top w:val="none" w:sz="0" w:space="0" w:color="auto"/>
            <w:left w:val="none" w:sz="0" w:space="0" w:color="auto"/>
            <w:bottom w:val="none" w:sz="0" w:space="0" w:color="auto"/>
            <w:right w:val="none" w:sz="0" w:space="0" w:color="auto"/>
          </w:divBdr>
        </w:div>
        <w:div w:id="70395215">
          <w:marLeft w:val="0"/>
          <w:marRight w:val="0"/>
          <w:marTop w:val="0"/>
          <w:marBottom w:val="0"/>
          <w:divBdr>
            <w:top w:val="none" w:sz="0" w:space="0" w:color="auto"/>
            <w:left w:val="none" w:sz="0" w:space="0" w:color="auto"/>
            <w:bottom w:val="none" w:sz="0" w:space="0" w:color="auto"/>
            <w:right w:val="none" w:sz="0" w:space="0" w:color="auto"/>
          </w:divBdr>
        </w:div>
        <w:div w:id="18337151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Luke McManus</cp:lastModifiedBy>
  <cp:revision>2</cp:revision>
  <dcterms:created xsi:type="dcterms:W3CDTF">2023-06-12T09:30:00Z</dcterms:created>
  <dcterms:modified xsi:type="dcterms:W3CDTF">2023-06-12T09:30:00Z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